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0E6" w:rsidRDefault="008750E6" w:rsidP="007775B6">
      <w:pPr>
        <w:jc w:val="center"/>
        <w:rPr>
          <w:rFonts w:ascii="Times New Roman" w:hAnsi="Times New Roman"/>
          <w:b/>
        </w:rPr>
      </w:pPr>
    </w:p>
    <w:p w:rsidR="008750E6" w:rsidRDefault="008750E6" w:rsidP="007775B6">
      <w:pPr>
        <w:jc w:val="center"/>
        <w:rPr>
          <w:rFonts w:ascii="Times New Roman" w:hAnsi="Times New Roman"/>
          <w:b/>
        </w:rPr>
      </w:pPr>
    </w:p>
    <w:p w:rsidR="006A6AA0" w:rsidRDefault="006A6AA0" w:rsidP="006A6AA0">
      <w:pPr>
        <w:jc w:val="center"/>
        <w:rPr>
          <w:rFonts w:ascii="Times New Roman" w:eastAsia="Times New Roman" w:hAnsi="Times New Roman"/>
          <w:b/>
        </w:rPr>
      </w:pPr>
      <w:r>
        <w:rPr>
          <w:rFonts w:ascii="Times New Roman" w:eastAsia="Times New Roman" w:hAnsi="Times New Roman"/>
          <w:b/>
        </w:rPr>
        <w:t xml:space="preserve">Бюджетное </w:t>
      </w:r>
      <w:r w:rsidR="001A500A">
        <w:rPr>
          <w:rFonts w:ascii="Times New Roman" w:eastAsia="Times New Roman" w:hAnsi="Times New Roman"/>
          <w:b/>
        </w:rPr>
        <w:t xml:space="preserve">профессиональное </w:t>
      </w:r>
      <w:r>
        <w:rPr>
          <w:rFonts w:ascii="Times New Roman" w:eastAsia="Times New Roman" w:hAnsi="Times New Roman"/>
          <w:b/>
        </w:rPr>
        <w:t xml:space="preserve">образовательное учреждение Орловской области </w:t>
      </w:r>
    </w:p>
    <w:p w:rsidR="006A6AA0" w:rsidRDefault="006A6AA0" w:rsidP="006A6AA0">
      <w:pPr>
        <w:jc w:val="center"/>
        <w:rPr>
          <w:rFonts w:ascii="Times New Roman" w:eastAsia="Times New Roman" w:hAnsi="Times New Roman"/>
          <w:b/>
        </w:rPr>
      </w:pPr>
      <w:r>
        <w:rPr>
          <w:rFonts w:ascii="Times New Roman" w:eastAsia="Times New Roman" w:hAnsi="Times New Roman"/>
          <w:b/>
        </w:rPr>
        <w:t>«Орловский музыкальный колледж»</w:t>
      </w:r>
    </w:p>
    <w:p w:rsidR="008750E6" w:rsidRDefault="008750E6" w:rsidP="008750E6">
      <w:pPr>
        <w:jc w:val="center"/>
        <w:rPr>
          <w:rFonts w:ascii="Times New Roman" w:eastAsia="Times New Roman" w:hAnsi="Times New Roman"/>
          <w:b/>
        </w:rPr>
      </w:pPr>
    </w:p>
    <w:p w:rsidR="008750E6" w:rsidRDefault="008750E6" w:rsidP="008750E6">
      <w:pPr>
        <w:jc w:val="center"/>
        <w:rPr>
          <w:rFonts w:ascii="Times New Roman" w:eastAsia="Times New Roman" w:hAnsi="Times New Roman"/>
          <w:b/>
        </w:rPr>
      </w:pPr>
      <w:r>
        <w:rPr>
          <w:rFonts w:ascii="Times New Roman" w:eastAsia="Times New Roman" w:hAnsi="Times New Roman"/>
          <w:b/>
        </w:rPr>
        <w:t>УЧЕБНЫЙ ПЛАН</w:t>
      </w:r>
    </w:p>
    <w:p w:rsidR="008750E6" w:rsidRDefault="008750E6" w:rsidP="008750E6">
      <w:pPr>
        <w:jc w:val="center"/>
        <w:rPr>
          <w:rFonts w:ascii="Times New Roman" w:eastAsia="Times New Roman" w:hAnsi="Times New Roman"/>
          <w:b/>
          <w:sz w:val="28"/>
          <w:szCs w:val="28"/>
        </w:rPr>
      </w:pPr>
    </w:p>
    <w:p w:rsidR="008750E6" w:rsidRPr="00003401" w:rsidRDefault="008750E6" w:rsidP="008750E6">
      <w:pPr>
        <w:jc w:val="center"/>
      </w:pPr>
    </w:p>
    <w:tbl>
      <w:tblPr>
        <w:tblW w:w="0" w:type="auto"/>
        <w:tblInd w:w="898" w:type="dxa"/>
        <w:tblLook w:val="01E0" w:firstRow="1" w:lastRow="1" w:firstColumn="1" w:lastColumn="1" w:noHBand="0" w:noVBand="0"/>
      </w:tblPr>
      <w:tblGrid>
        <w:gridCol w:w="4705"/>
        <w:gridCol w:w="2100"/>
        <w:gridCol w:w="7311"/>
      </w:tblGrid>
      <w:tr w:rsidR="00742F4D" w:rsidRPr="00003401" w:rsidTr="00CB78EC">
        <w:trPr>
          <w:trHeight w:val="281"/>
        </w:trPr>
        <w:tc>
          <w:tcPr>
            <w:tcW w:w="4705" w:type="dxa"/>
          </w:tcPr>
          <w:p w:rsidR="00742F4D" w:rsidRPr="00104998" w:rsidRDefault="00742F4D" w:rsidP="00A84ADC">
            <w:pPr>
              <w:rPr>
                <w:rFonts w:ascii="Times New Roman" w:hAnsi="Times New Roman"/>
              </w:rPr>
            </w:pPr>
            <w:r>
              <w:rPr>
                <w:rFonts w:ascii="Times New Roman" w:hAnsi="Times New Roman"/>
              </w:rPr>
              <w:t>УТВЕРЖДЕНО  ПРИКАЗОМ</w:t>
            </w:r>
            <w:r w:rsidRPr="00104998">
              <w:rPr>
                <w:rFonts w:ascii="Times New Roman" w:hAnsi="Times New Roman"/>
              </w:rPr>
              <w:t xml:space="preserve"> </w:t>
            </w:r>
          </w:p>
        </w:tc>
        <w:tc>
          <w:tcPr>
            <w:tcW w:w="2100" w:type="dxa"/>
          </w:tcPr>
          <w:p w:rsidR="00742F4D" w:rsidRPr="00601FDC" w:rsidRDefault="00742F4D" w:rsidP="00A84ADC">
            <w:pPr>
              <w:rPr>
                <w:rFonts w:ascii="Times New Roman" w:hAnsi="Times New Roman"/>
              </w:rPr>
            </w:pPr>
            <w:r w:rsidRPr="00601FDC">
              <w:rPr>
                <w:rFonts w:ascii="Times New Roman" w:hAnsi="Times New Roman"/>
              </w:rPr>
              <w:t>СОГЛАСОВАНО</w:t>
            </w:r>
          </w:p>
        </w:tc>
        <w:tc>
          <w:tcPr>
            <w:tcW w:w="7311" w:type="dxa"/>
          </w:tcPr>
          <w:p w:rsidR="00742F4D" w:rsidRPr="00003401" w:rsidRDefault="00742F4D" w:rsidP="00CB20D1">
            <w:pPr>
              <w:rPr>
                <w:rFonts w:ascii="Times New Roman" w:hAnsi="Times New Roman"/>
                <w:sz w:val="20"/>
                <w:szCs w:val="20"/>
              </w:rPr>
            </w:pPr>
            <w:r w:rsidRPr="00003401">
              <w:rPr>
                <w:rFonts w:ascii="Times New Roman" w:eastAsia="Times New Roman" w:hAnsi="Times New Roman"/>
                <w:sz w:val="20"/>
                <w:szCs w:val="20"/>
              </w:rPr>
              <w:t>Форма обучения</w:t>
            </w:r>
            <w:r>
              <w:rPr>
                <w:rFonts w:ascii="Times New Roman" w:eastAsia="Times New Roman" w:hAnsi="Times New Roman"/>
                <w:sz w:val="20"/>
                <w:szCs w:val="20"/>
              </w:rPr>
              <w:t xml:space="preserve"> – </w:t>
            </w:r>
            <w:r w:rsidRPr="00003401">
              <w:rPr>
                <w:rFonts w:ascii="Times New Roman" w:eastAsia="Times New Roman" w:hAnsi="Times New Roman"/>
                <w:sz w:val="20"/>
                <w:szCs w:val="20"/>
              </w:rPr>
              <w:t xml:space="preserve"> очная</w:t>
            </w:r>
          </w:p>
        </w:tc>
      </w:tr>
      <w:tr w:rsidR="00742F4D" w:rsidRPr="00003401" w:rsidTr="00CB78EC">
        <w:trPr>
          <w:trHeight w:val="291"/>
        </w:trPr>
        <w:tc>
          <w:tcPr>
            <w:tcW w:w="4705" w:type="dxa"/>
          </w:tcPr>
          <w:p w:rsidR="00742F4D" w:rsidRPr="00104998" w:rsidRDefault="00742F4D" w:rsidP="00A84ADC">
            <w:pPr>
              <w:rPr>
                <w:rFonts w:ascii="Times New Roman" w:hAnsi="Times New Roman"/>
              </w:rPr>
            </w:pPr>
            <w:r w:rsidRPr="00104998">
              <w:rPr>
                <w:rFonts w:ascii="Times New Roman" w:hAnsi="Times New Roman"/>
              </w:rPr>
              <w:t>ДИРЕКТОР</w:t>
            </w:r>
            <w:r>
              <w:rPr>
                <w:rFonts w:ascii="Times New Roman" w:hAnsi="Times New Roman"/>
              </w:rPr>
              <w:t>А</w:t>
            </w:r>
            <w:r w:rsidRPr="00104998">
              <w:rPr>
                <w:rFonts w:ascii="Times New Roman" w:hAnsi="Times New Roman"/>
              </w:rPr>
              <w:t xml:space="preserve"> </w:t>
            </w:r>
            <w:r>
              <w:rPr>
                <w:rFonts w:ascii="Times New Roman" w:hAnsi="Times New Roman"/>
              </w:rPr>
              <w:t xml:space="preserve"> БПОУ ОО</w:t>
            </w:r>
            <w:r w:rsidRPr="00104998">
              <w:rPr>
                <w:rFonts w:ascii="Times New Roman" w:hAnsi="Times New Roman"/>
              </w:rPr>
              <w:t xml:space="preserve"> </w:t>
            </w:r>
          </w:p>
        </w:tc>
        <w:tc>
          <w:tcPr>
            <w:tcW w:w="2100" w:type="dxa"/>
          </w:tcPr>
          <w:p w:rsidR="00742F4D" w:rsidRPr="00601FDC" w:rsidRDefault="00742F4D" w:rsidP="00A84ADC">
            <w:pPr>
              <w:rPr>
                <w:rFonts w:ascii="Times New Roman" w:hAnsi="Times New Roman"/>
              </w:rPr>
            </w:pPr>
            <w:r w:rsidRPr="00601FDC">
              <w:rPr>
                <w:rFonts w:ascii="Times New Roman" w:hAnsi="Times New Roman"/>
              </w:rPr>
              <w:t xml:space="preserve">ДИРЕКТОР </w:t>
            </w:r>
          </w:p>
        </w:tc>
        <w:tc>
          <w:tcPr>
            <w:tcW w:w="7311" w:type="dxa"/>
          </w:tcPr>
          <w:p w:rsidR="00742F4D" w:rsidRPr="00003401" w:rsidRDefault="00742F4D" w:rsidP="00CB20D1">
            <w:pPr>
              <w:rPr>
                <w:rFonts w:ascii="Times New Roman" w:hAnsi="Times New Roman"/>
                <w:sz w:val="20"/>
                <w:szCs w:val="20"/>
              </w:rPr>
            </w:pPr>
            <w:r w:rsidRPr="00003401">
              <w:rPr>
                <w:rFonts w:ascii="Times New Roman" w:eastAsia="Times New Roman" w:hAnsi="Times New Roman"/>
                <w:sz w:val="20"/>
                <w:szCs w:val="20"/>
              </w:rPr>
              <w:t xml:space="preserve">Нормативный срок обучения </w:t>
            </w:r>
            <w:r>
              <w:rPr>
                <w:rFonts w:ascii="Times New Roman" w:eastAsia="Times New Roman" w:hAnsi="Times New Roman"/>
                <w:sz w:val="20"/>
                <w:szCs w:val="20"/>
              </w:rPr>
              <w:t xml:space="preserve"> </w:t>
            </w:r>
            <w:r w:rsidRPr="00003401">
              <w:rPr>
                <w:rFonts w:ascii="Times New Roman" w:eastAsia="Times New Roman" w:hAnsi="Times New Roman"/>
                <w:sz w:val="20"/>
                <w:szCs w:val="20"/>
              </w:rPr>
              <w:t>–</w:t>
            </w:r>
            <w:r>
              <w:rPr>
                <w:rFonts w:ascii="Times New Roman" w:eastAsia="Times New Roman" w:hAnsi="Times New Roman"/>
                <w:sz w:val="20"/>
                <w:szCs w:val="20"/>
              </w:rPr>
              <w:t xml:space="preserve"> </w:t>
            </w:r>
            <w:r w:rsidRPr="00003401">
              <w:rPr>
                <w:rFonts w:ascii="Times New Roman" w:eastAsia="Times New Roman" w:hAnsi="Times New Roman"/>
                <w:sz w:val="20"/>
                <w:szCs w:val="20"/>
              </w:rPr>
              <w:t>3 года 10 месяцев</w:t>
            </w:r>
          </w:p>
        </w:tc>
      </w:tr>
      <w:tr w:rsidR="00FA14C3" w:rsidRPr="00003401" w:rsidTr="00CB78EC">
        <w:trPr>
          <w:trHeight w:val="520"/>
        </w:trPr>
        <w:tc>
          <w:tcPr>
            <w:tcW w:w="4705" w:type="dxa"/>
          </w:tcPr>
          <w:p w:rsidR="00FA14C3" w:rsidRPr="00601FDC" w:rsidRDefault="00FA14C3" w:rsidP="00C04A15">
            <w:pPr>
              <w:rPr>
                <w:rFonts w:ascii="Times New Roman" w:hAnsi="Times New Roman"/>
              </w:rPr>
            </w:pPr>
            <w:bookmarkStart w:id="0" w:name="_GoBack" w:colFirst="0" w:colLast="0"/>
            <w:r w:rsidRPr="00601FDC">
              <w:rPr>
                <w:rFonts w:ascii="Times New Roman" w:hAnsi="Times New Roman"/>
              </w:rPr>
              <w:t>«Орловский музыкальный колледж»</w:t>
            </w:r>
          </w:p>
          <w:p w:rsidR="00FA14C3" w:rsidRPr="00104998" w:rsidRDefault="00FA14C3" w:rsidP="00C04A15">
            <w:pPr>
              <w:rPr>
                <w:rFonts w:ascii="Times New Roman" w:hAnsi="Times New Roman"/>
              </w:rPr>
            </w:pPr>
            <w:r w:rsidRPr="00601FDC">
              <w:rPr>
                <w:rFonts w:ascii="Times New Roman" w:hAnsi="Times New Roman"/>
              </w:rPr>
              <w:t xml:space="preserve">№ </w:t>
            </w:r>
            <w:r>
              <w:rPr>
                <w:rFonts w:ascii="Times New Roman" w:hAnsi="Times New Roman"/>
              </w:rPr>
              <w:t>164</w:t>
            </w:r>
            <w:r w:rsidRPr="00601FDC">
              <w:rPr>
                <w:rFonts w:ascii="Times New Roman" w:hAnsi="Times New Roman"/>
              </w:rPr>
              <w:t xml:space="preserve">-УЧ от </w:t>
            </w:r>
            <w:r>
              <w:rPr>
                <w:rFonts w:ascii="Times New Roman" w:hAnsi="Times New Roman"/>
              </w:rPr>
              <w:t>26</w:t>
            </w:r>
            <w:r w:rsidRPr="00601FDC">
              <w:rPr>
                <w:rFonts w:ascii="Times New Roman" w:hAnsi="Times New Roman"/>
              </w:rPr>
              <w:t>.0</w:t>
            </w:r>
            <w:r>
              <w:rPr>
                <w:rFonts w:ascii="Times New Roman" w:hAnsi="Times New Roman"/>
              </w:rPr>
              <w:t>8</w:t>
            </w:r>
            <w:r w:rsidRPr="00601FDC">
              <w:rPr>
                <w:rFonts w:ascii="Times New Roman" w:hAnsi="Times New Roman"/>
              </w:rPr>
              <w:t>.202</w:t>
            </w:r>
            <w:r>
              <w:rPr>
                <w:rFonts w:ascii="Times New Roman" w:hAnsi="Times New Roman"/>
              </w:rPr>
              <w:t>4</w:t>
            </w:r>
            <w:r w:rsidRPr="00601FDC">
              <w:rPr>
                <w:rFonts w:ascii="Times New Roman" w:hAnsi="Times New Roman"/>
              </w:rPr>
              <w:t xml:space="preserve"> г.</w:t>
            </w:r>
          </w:p>
        </w:tc>
        <w:tc>
          <w:tcPr>
            <w:tcW w:w="2100" w:type="dxa"/>
          </w:tcPr>
          <w:p w:rsidR="00FA14C3" w:rsidRPr="00601FDC" w:rsidRDefault="00FA14C3" w:rsidP="00B1746E">
            <w:pPr>
              <w:jc w:val="both"/>
              <w:rPr>
                <w:rFonts w:ascii="Times New Roman" w:hAnsi="Times New Roman"/>
              </w:rPr>
            </w:pPr>
            <w:r w:rsidRPr="00601FDC">
              <w:rPr>
                <w:rFonts w:ascii="Times New Roman" w:hAnsi="Times New Roman"/>
              </w:rPr>
              <w:t xml:space="preserve">МБУДО </w:t>
            </w:r>
            <w:r>
              <w:rPr>
                <w:rFonts w:ascii="Times New Roman" w:hAnsi="Times New Roman"/>
              </w:rPr>
              <w:t>«ДШИ</w:t>
            </w:r>
            <w:r w:rsidRPr="00601FDC">
              <w:rPr>
                <w:rFonts w:ascii="Times New Roman" w:hAnsi="Times New Roman"/>
              </w:rPr>
              <w:t xml:space="preserve"> № </w:t>
            </w:r>
            <w:r>
              <w:rPr>
                <w:rFonts w:ascii="Times New Roman" w:hAnsi="Times New Roman"/>
              </w:rPr>
              <w:t>2</w:t>
            </w:r>
            <w:r w:rsidRPr="00601FDC">
              <w:rPr>
                <w:rFonts w:ascii="Times New Roman" w:hAnsi="Times New Roman"/>
              </w:rPr>
              <w:t xml:space="preserve"> им. </w:t>
            </w:r>
            <w:r>
              <w:rPr>
                <w:rFonts w:ascii="Times New Roman" w:hAnsi="Times New Roman"/>
              </w:rPr>
              <w:t>М</w:t>
            </w:r>
            <w:r w:rsidRPr="00601FDC">
              <w:rPr>
                <w:rFonts w:ascii="Times New Roman" w:hAnsi="Times New Roman"/>
              </w:rPr>
              <w:t>.</w:t>
            </w:r>
            <w:r>
              <w:rPr>
                <w:rFonts w:ascii="Times New Roman" w:hAnsi="Times New Roman"/>
              </w:rPr>
              <w:t>И</w:t>
            </w:r>
            <w:r w:rsidRPr="00601FDC">
              <w:rPr>
                <w:rFonts w:ascii="Times New Roman" w:hAnsi="Times New Roman"/>
              </w:rPr>
              <w:t xml:space="preserve">. </w:t>
            </w:r>
            <w:r>
              <w:rPr>
                <w:rFonts w:ascii="Times New Roman" w:hAnsi="Times New Roman"/>
              </w:rPr>
              <w:t>Глинки»</w:t>
            </w:r>
          </w:p>
        </w:tc>
        <w:tc>
          <w:tcPr>
            <w:tcW w:w="7311" w:type="dxa"/>
          </w:tcPr>
          <w:p w:rsidR="00FA14C3" w:rsidRPr="00003401" w:rsidRDefault="00FA14C3" w:rsidP="00CB20D1">
            <w:pPr>
              <w:ind w:left="-1577" w:right="-1299" w:firstLine="1577"/>
              <w:rPr>
                <w:rFonts w:ascii="Times New Roman" w:hAnsi="Times New Roman"/>
                <w:sz w:val="20"/>
                <w:szCs w:val="20"/>
              </w:rPr>
            </w:pPr>
            <w:r w:rsidRPr="00003401">
              <w:rPr>
                <w:rFonts w:ascii="Times New Roman" w:eastAsia="Times New Roman" w:hAnsi="Times New Roman"/>
                <w:sz w:val="20"/>
                <w:szCs w:val="20"/>
              </w:rPr>
              <w:t>на базе основного общего</w:t>
            </w:r>
            <w:r w:rsidRPr="00003401">
              <w:rPr>
                <w:rFonts w:ascii="Times New Roman" w:hAnsi="Times New Roman"/>
                <w:sz w:val="20"/>
                <w:szCs w:val="20"/>
              </w:rPr>
              <w:t xml:space="preserve"> </w:t>
            </w:r>
            <w:r w:rsidRPr="00003401">
              <w:rPr>
                <w:rFonts w:ascii="Times New Roman" w:eastAsia="Times New Roman" w:hAnsi="Times New Roman"/>
                <w:sz w:val="20"/>
                <w:szCs w:val="20"/>
              </w:rPr>
              <w:t>образования</w:t>
            </w:r>
            <w:r w:rsidRPr="00003401">
              <w:rPr>
                <w:rFonts w:ascii="Times New Roman" w:hAnsi="Times New Roman"/>
                <w:sz w:val="20"/>
                <w:szCs w:val="20"/>
              </w:rPr>
              <w:t xml:space="preserve"> </w:t>
            </w:r>
          </w:p>
        </w:tc>
      </w:tr>
      <w:tr w:rsidR="00FA14C3" w:rsidRPr="00003401" w:rsidTr="00CB78EC">
        <w:trPr>
          <w:trHeight w:val="718"/>
        </w:trPr>
        <w:tc>
          <w:tcPr>
            <w:tcW w:w="4705" w:type="dxa"/>
          </w:tcPr>
          <w:p w:rsidR="00FA14C3" w:rsidRPr="00104998" w:rsidRDefault="00FA14C3" w:rsidP="00C04A15">
            <w:pPr>
              <w:rPr>
                <w:rFonts w:ascii="Times New Roman" w:hAnsi="Times New Roman"/>
              </w:rPr>
            </w:pP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t>А.Ю. Егорова</w:t>
            </w:r>
          </w:p>
        </w:tc>
        <w:tc>
          <w:tcPr>
            <w:tcW w:w="2100" w:type="dxa"/>
          </w:tcPr>
          <w:p w:rsidR="00FA14C3" w:rsidRPr="00037951" w:rsidRDefault="00FA14C3" w:rsidP="00B1746E">
            <w:pPr>
              <w:rPr>
                <w:rFonts w:ascii="Times New Roman" w:hAnsi="Times New Roman"/>
              </w:rPr>
            </w:pPr>
            <w:r>
              <w:rPr>
                <w:rFonts w:ascii="Times New Roman" w:hAnsi="Times New Roman"/>
              </w:rPr>
              <w:t>А.В. Ланин</w:t>
            </w:r>
          </w:p>
        </w:tc>
        <w:tc>
          <w:tcPr>
            <w:tcW w:w="7311" w:type="dxa"/>
          </w:tcPr>
          <w:p w:rsidR="00FA14C3" w:rsidRPr="00C15509" w:rsidRDefault="00FA14C3" w:rsidP="00CB20D1">
            <w:pPr>
              <w:rPr>
                <w:rFonts w:ascii="Times New Roman" w:hAnsi="Times New Roman"/>
                <w:b/>
                <w:sz w:val="20"/>
                <w:szCs w:val="20"/>
              </w:rPr>
            </w:pPr>
            <w:r w:rsidRPr="00C15509">
              <w:rPr>
                <w:rFonts w:ascii="Times New Roman" w:eastAsia="Times New Roman" w:hAnsi="Times New Roman"/>
                <w:b/>
                <w:sz w:val="20"/>
                <w:szCs w:val="20"/>
              </w:rPr>
              <w:t>Специальность</w:t>
            </w:r>
            <w:r>
              <w:rPr>
                <w:rFonts w:ascii="Times New Roman" w:hAnsi="Times New Roman"/>
                <w:b/>
                <w:sz w:val="20"/>
                <w:szCs w:val="20"/>
              </w:rPr>
              <w:t xml:space="preserve"> – 53. 02. 03 </w:t>
            </w:r>
            <w:r w:rsidRPr="00C15509">
              <w:rPr>
                <w:rFonts w:ascii="Times New Roman" w:hAnsi="Times New Roman"/>
                <w:b/>
                <w:sz w:val="20"/>
                <w:szCs w:val="20"/>
              </w:rPr>
              <w:t xml:space="preserve"> Инструментальное исполнительство (по видам инструментов) углубленной подготовки; 02. Оркестровые струнные инструменты</w:t>
            </w:r>
          </w:p>
        </w:tc>
      </w:tr>
      <w:bookmarkEnd w:id="0"/>
    </w:tbl>
    <w:p w:rsidR="008750E6" w:rsidRDefault="008750E6" w:rsidP="008750E6"/>
    <w:p w:rsidR="008750E6" w:rsidRDefault="008750E6" w:rsidP="008750E6"/>
    <w:p w:rsidR="008750E6" w:rsidRDefault="008750E6" w:rsidP="008750E6">
      <w:pPr>
        <w:ind w:right="-1"/>
      </w:pPr>
    </w:p>
    <w:tbl>
      <w:tblPr>
        <w:tblW w:w="1573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4"/>
        <w:gridCol w:w="283"/>
        <w:gridCol w:w="284"/>
        <w:gridCol w:w="244"/>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524"/>
        <w:gridCol w:w="567"/>
        <w:gridCol w:w="284"/>
        <w:gridCol w:w="283"/>
        <w:gridCol w:w="425"/>
        <w:gridCol w:w="284"/>
        <w:gridCol w:w="283"/>
        <w:gridCol w:w="426"/>
      </w:tblGrid>
      <w:tr w:rsidR="008750E6" w:rsidRPr="00E44354" w:rsidTr="00CB20D1">
        <w:trPr>
          <w:trHeight w:val="542"/>
        </w:trPr>
        <w:tc>
          <w:tcPr>
            <w:tcW w:w="12659" w:type="dxa"/>
            <w:gridSpan w:val="53"/>
            <w:tcBorders>
              <w:top w:val="single" w:sz="12" w:space="0" w:color="000000"/>
              <w:left w:val="single" w:sz="12" w:space="0" w:color="000000"/>
              <w:bottom w:val="single" w:sz="4" w:space="0" w:color="000000"/>
              <w:right w:val="single" w:sz="12" w:space="0" w:color="000000"/>
            </w:tcBorders>
          </w:tcPr>
          <w:p w:rsidR="008750E6" w:rsidRPr="00E44354" w:rsidRDefault="008750E6" w:rsidP="00CB20D1">
            <w:pPr>
              <w:rPr>
                <w:rFonts w:ascii="Times New Roman" w:eastAsia="Calibri" w:hAnsi="Times New Roman"/>
                <w:b/>
                <w:sz w:val="16"/>
                <w:szCs w:val="16"/>
              </w:rPr>
            </w:pPr>
            <w:r w:rsidRPr="00E44354">
              <w:rPr>
                <w:rFonts w:ascii="Times New Roman" w:eastAsia="Calibri" w:hAnsi="Times New Roman"/>
                <w:b/>
                <w:sz w:val="16"/>
                <w:szCs w:val="16"/>
              </w:rPr>
              <w:t>1. График учебного процесса</w:t>
            </w:r>
          </w:p>
        </w:tc>
        <w:tc>
          <w:tcPr>
            <w:tcW w:w="3076" w:type="dxa"/>
            <w:gridSpan w:val="8"/>
            <w:tcBorders>
              <w:top w:val="single" w:sz="12" w:space="0" w:color="000000"/>
              <w:left w:val="single" w:sz="12" w:space="0" w:color="000000"/>
              <w:bottom w:val="single" w:sz="4" w:space="0" w:color="000000"/>
              <w:right w:val="single" w:sz="12" w:space="0" w:color="000000"/>
            </w:tcBorders>
          </w:tcPr>
          <w:p w:rsidR="008750E6" w:rsidRPr="00F24F71" w:rsidRDefault="008750E6" w:rsidP="00CB20D1">
            <w:pPr>
              <w:rPr>
                <w:rFonts w:ascii="Times New Roman" w:eastAsia="Calibri" w:hAnsi="Times New Roman"/>
                <w:b/>
                <w:sz w:val="16"/>
                <w:szCs w:val="16"/>
              </w:rPr>
            </w:pPr>
            <w:r w:rsidRPr="00F24F71">
              <w:rPr>
                <w:rFonts w:ascii="Times New Roman" w:eastAsia="Calibri" w:hAnsi="Times New Roman"/>
                <w:b/>
                <w:sz w:val="16"/>
                <w:szCs w:val="16"/>
              </w:rPr>
              <w:t>2. Сводные данные по бюджету времени</w:t>
            </w:r>
          </w:p>
        </w:tc>
      </w:tr>
      <w:tr w:rsidR="008750E6" w:rsidRPr="00E44354" w:rsidTr="00CB20D1">
        <w:tc>
          <w:tcPr>
            <w:tcW w:w="284" w:type="dxa"/>
            <w:vMerge w:val="restart"/>
            <w:tcBorders>
              <w:top w:val="single" w:sz="4" w:space="0" w:color="000000"/>
              <w:left w:val="single" w:sz="12"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Курсы</w:t>
            </w:r>
          </w:p>
        </w:tc>
        <w:tc>
          <w:tcPr>
            <w:tcW w:w="1047" w:type="dxa"/>
            <w:gridSpan w:val="4"/>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Сентябрь</w:t>
            </w:r>
          </w:p>
        </w:tc>
        <w:tc>
          <w:tcPr>
            <w:tcW w:w="236" w:type="dxa"/>
            <w:vMerge w:val="restart"/>
            <w:tcBorders>
              <w:top w:val="single" w:sz="4" w:space="0" w:color="000000"/>
            </w:tcBorders>
            <w:textDirection w:val="btLr"/>
            <w:vAlign w:val="center"/>
          </w:tcPr>
          <w:p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29.09 – 5.10</w:t>
            </w:r>
          </w:p>
        </w:tc>
        <w:tc>
          <w:tcPr>
            <w:tcW w:w="708" w:type="dxa"/>
            <w:gridSpan w:val="3"/>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Октябрь</w:t>
            </w:r>
          </w:p>
        </w:tc>
        <w:tc>
          <w:tcPr>
            <w:tcW w:w="236" w:type="dxa"/>
            <w:vMerge w:val="restart"/>
            <w:tcBorders>
              <w:top w:val="single" w:sz="4" w:space="0" w:color="000000"/>
            </w:tcBorders>
            <w:textDirection w:val="btLr"/>
            <w:vAlign w:val="center"/>
          </w:tcPr>
          <w:p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27.10 – 2.11</w:t>
            </w:r>
          </w:p>
        </w:tc>
        <w:tc>
          <w:tcPr>
            <w:tcW w:w="944" w:type="dxa"/>
            <w:gridSpan w:val="4"/>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Ноябрь</w:t>
            </w:r>
          </w:p>
        </w:tc>
        <w:tc>
          <w:tcPr>
            <w:tcW w:w="944" w:type="dxa"/>
            <w:gridSpan w:val="4"/>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Декабрь</w:t>
            </w:r>
          </w:p>
        </w:tc>
        <w:tc>
          <w:tcPr>
            <w:tcW w:w="236" w:type="dxa"/>
            <w:vMerge w:val="restart"/>
            <w:tcBorders>
              <w:top w:val="single" w:sz="4" w:space="0" w:color="000000"/>
            </w:tcBorders>
            <w:textDirection w:val="btLr"/>
            <w:vAlign w:val="center"/>
          </w:tcPr>
          <w:p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29.12 – 4.01</w:t>
            </w:r>
          </w:p>
        </w:tc>
        <w:tc>
          <w:tcPr>
            <w:tcW w:w="708" w:type="dxa"/>
            <w:gridSpan w:val="3"/>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Январь</w:t>
            </w:r>
          </w:p>
        </w:tc>
        <w:tc>
          <w:tcPr>
            <w:tcW w:w="236" w:type="dxa"/>
            <w:vMerge w:val="restart"/>
            <w:tcBorders>
              <w:top w:val="single" w:sz="4" w:space="0" w:color="000000"/>
            </w:tcBorders>
            <w:textDirection w:val="btLr"/>
            <w:vAlign w:val="center"/>
          </w:tcPr>
          <w:p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26.01 – 1.02</w:t>
            </w:r>
          </w:p>
        </w:tc>
        <w:tc>
          <w:tcPr>
            <w:tcW w:w="708" w:type="dxa"/>
            <w:gridSpan w:val="3"/>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Февраль</w:t>
            </w:r>
          </w:p>
        </w:tc>
        <w:tc>
          <w:tcPr>
            <w:tcW w:w="236" w:type="dxa"/>
            <w:vMerge w:val="restart"/>
            <w:tcBorders>
              <w:top w:val="single" w:sz="4" w:space="0" w:color="000000"/>
            </w:tcBorders>
            <w:textDirection w:val="btLr"/>
            <w:vAlign w:val="center"/>
          </w:tcPr>
          <w:p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23.02 – 1.03</w:t>
            </w:r>
          </w:p>
        </w:tc>
        <w:tc>
          <w:tcPr>
            <w:tcW w:w="944" w:type="dxa"/>
            <w:gridSpan w:val="4"/>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Март</w:t>
            </w:r>
          </w:p>
        </w:tc>
        <w:tc>
          <w:tcPr>
            <w:tcW w:w="236" w:type="dxa"/>
            <w:vMerge w:val="restart"/>
            <w:tcBorders>
              <w:top w:val="single" w:sz="4" w:space="0" w:color="000000"/>
            </w:tcBorders>
            <w:textDirection w:val="btLr"/>
            <w:vAlign w:val="center"/>
          </w:tcPr>
          <w:p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30.03 – 5.04</w:t>
            </w:r>
          </w:p>
        </w:tc>
        <w:tc>
          <w:tcPr>
            <w:tcW w:w="708" w:type="dxa"/>
            <w:gridSpan w:val="3"/>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Апрель</w:t>
            </w:r>
          </w:p>
        </w:tc>
        <w:tc>
          <w:tcPr>
            <w:tcW w:w="236" w:type="dxa"/>
            <w:vMerge w:val="restart"/>
            <w:tcBorders>
              <w:top w:val="single" w:sz="4" w:space="0" w:color="000000"/>
            </w:tcBorders>
            <w:textDirection w:val="btLr"/>
            <w:vAlign w:val="center"/>
          </w:tcPr>
          <w:p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27.04. – 3.05</w:t>
            </w:r>
          </w:p>
        </w:tc>
        <w:tc>
          <w:tcPr>
            <w:tcW w:w="944" w:type="dxa"/>
            <w:gridSpan w:val="4"/>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Май</w:t>
            </w:r>
          </w:p>
        </w:tc>
        <w:tc>
          <w:tcPr>
            <w:tcW w:w="944" w:type="dxa"/>
            <w:gridSpan w:val="4"/>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Июнь</w:t>
            </w:r>
          </w:p>
        </w:tc>
        <w:tc>
          <w:tcPr>
            <w:tcW w:w="236" w:type="dxa"/>
            <w:vMerge w:val="restart"/>
            <w:tcBorders>
              <w:top w:val="single" w:sz="4" w:space="0" w:color="000000"/>
            </w:tcBorders>
            <w:textDirection w:val="btLr"/>
            <w:vAlign w:val="center"/>
          </w:tcPr>
          <w:p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29.06 – 5.07</w:t>
            </w:r>
          </w:p>
        </w:tc>
        <w:tc>
          <w:tcPr>
            <w:tcW w:w="708" w:type="dxa"/>
            <w:gridSpan w:val="3"/>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Июль</w:t>
            </w:r>
          </w:p>
        </w:tc>
        <w:tc>
          <w:tcPr>
            <w:tcW w:w="236" w:type="dxa"/>
            <w:vMerge w:val="restart"/>
            <w:tcBorders>
              <w:top w:val="single" w:sz="4" w:space="0" w:color="000000"/>
              <w:right w:val="single" w:sz="4" w:space="0" w:color="000000"/>
            </w:tcBorders>
            <w:textDirection w:val="btLr"/>
            <w:vAlign w:val="center"/>
          </w:tcPr>
          <w:p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27.07 – 2.08</w:t>
            </w:r>
          </w:p>
        </w:tc>
        <w:tc>
          <w:tcPr>
            <w:tcW w:w="944" w:type="dxa"/>
            <w:gridSpan w:val="4"/>
            <w:tcBorders>
              <w:top w:val="nil"/>
              <w:left w:val="single" w:sz="4" w:space="0" w:color="000000"/>
              <w:bottom w:val="nil"/>
              <w:right w:val="single" w:sz="12"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Август</w:t>
            </w:r>
          </w:p>
        </w:tc>
        <w:tc>
          <w:tcPr>
            <w:tcW w:w="1091" w:type="dxa"/>
            <w:gridSpan w:val="2"/>
            <w:tcBorders>
              <w:top w:val="nil"/>
              <w:left w:val="single" w:sz="12" w:space="0" w:color="000000"/>
              <w:bottom w:val="nil"/>
              <w:right w:val="single" w:sz="4" w:space="0" w:color="000000"/>
            </w:tcBorders>
          </w:tcPr>
          <w:p w:rsidR="008750E6" w:rsidRPr="00D94ADB" w:rsidRDefault="008750E6" w:rsidP="00CB20D1">
            <w:pPr>
              <w:ind w:left="-34" w:right="-9"/>
              <w:jc w:val="center"/>
              <w:rPr>
                <w:rFonts w:ascii="Times New Roman" w:eastAsia="Calibri" w:hAnsi="Times New Roman"/>
                <w:b/>
                <w:sz w:val="12"/>
                <w:szCs w:val="12"/>
              </w:rPr>
            </w:pPr>
            <w:r w:rsidRPr="00D94ADB">
              <w:rPr>
                <w:rFonts w:ascii="Times New Roman" w:eastAsia="Calibri" w:hAnsi="Times New Roman"/>
                <w:b/>
                <w:sz w:val="12"/>
                <w:szCs w:val="12"/>
              </w:rPr>
              <w:t>Аудитор. занятия</w:t>
            </w:r>
          </w:p>
        </w:tc>
        <w:tc>
          <w:tcPr>
            <w:tcW w:w="284"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 xml:space="preserve">Промежуточная аттестация, </w:t>
            </w:r>
            <w:proofErr w:type="spellStart"/>
            <w:r w:rsidRPr="00D94ADB">
              <w:rPr>
                <w:rFonts w:ascii="Times New Roman" w:eastAsia="Calibri" w:hAnsi="Times New Roman"/>
                <w:b/>
                <w:sz w:val="12"/>
                <w:szCs w:val="12"/>
              </w:rPr>
              <w:t>нед</w:t>
            </w:r>
            <w:proofErr w:type="spellEnd"/>
            <w:r w:rsidRPr="00D94ADB">
              <w:rPr>
                <w:rFonts w:ascii="Times New Roman" w:eastAsia="Calibri" w:hAnsi="Times New Roman"/>
                <w:b/>
                <w:sz w:val="12"/>
                <w:szCs w:val="12"/>
              </w:rPr>
              <w:t>.</w:t>
            </w:r>
          </w:p>
        </w:tc>
        <w:tc>
          <w:tcPr>
            <w:tcW w:w="708" w:type="dxa"/>
            <w:gridSpan w:val="2"/>
            <w:tcBorders>
              <w:top w:val="single" w:sz="4" w:space="0" w:color="000000"/>
              <w:left w:val="single" w:sz="4" w:space="0" w:color="000000"/>
              <w:bottom w:val="single" w:sz="4" w:space="0" w:color="000000"/>
              <w:right w:val="single" w:sz="4" w:space="0" w:color="000000"/>
            </w:tcBorders>
            <w:vAlign w:val="center"/>
          </w:tcPr>
          <w:p w:rsidR="008750E6" w:rsidRPr="00D94ADB" w:rsidRDefault="008750E6"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Произв. практика</w:t>
            </w:r>
          </w:p>
        </w:tc>
        <w:tc>
          <w:tcPr>
            <w:tcW w:w="284"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Государстве</w:t>
            </w:r>
            <w:r>
              <w:rPr>
                <w:rFonts w:ascii="Times New Roman" w:eastAsia="Calibri" w:hAnsi="Times New Roman"/>
                <w:b/>
                <w:sz w:val="12"/>
                <w:szCs w:val="12"/>
              </w:rPr>
              <w:t>нная (итоговая)</w:t>
            </w:r>
            <w:r w:rsidRPr="00D94ADB">
              <w:rPr>
                <w:rFonts w:ascii="Times New Roman" w:eastAsia="Calibri" w:hAnsi="Times New Roman"/>
                <w:b/>
                <w:sz w:val="12"/>
                <w:szCs w:val="12"/>
              </w:rPr>
              <w:t xml:space="preserve"> аттестация, </w:t>
            </w:r>
            <w:proofErr w:type="spellStart"/>
            <w:r w:rsidRPr="00D94ADB">
              <w:rPr>
                <w:rFonts w:ascii="Times New Roman" w:eastAsia="Calibri" w:hAnsi="Times New Roman"/>
                <w:b/>
                <w:sz w:val="12"/>
                <w:szCs w:val="12"/>
              </w:rPr>
              <w:t>нед</w:t>
            </w:r>
            <w:proofErr w:type="spellEnd"/>
            <w:r w:rsidRPr="00D94ADB">
              <w:rPr>
                <w:rFonts w:ascii="Times New Roman" w:eastAsia="Calibri" w:hAnsi="Times New Roman"/>
                <w:b/>
                <w:sz w:val="12"/>
                <w:szCs w:val="12"/>
              </w:rPr>
              <w:t>.</w:t>
            </w:r>
          </w:p>
        </w:tc>
        <w:tc>
          <w:tcPr>
            <w:tcW w:w="283"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proofErr w:type="spellStart"/>
            <w:r w:rsidRPr="00D94ADB">
              <w:rPr>
                <w:rFonts w:ascii="Times New Roman" w:eastAsia="Calibri" w:hAnsi="Times New Roman"/>
                <w:b/>
                <w:sz w:val="12"/>
                <w:szCs w:val="12"/>
              </w:rPr>
              <w:t>Каникулуы</w:t>
            </w:r>
            <w:proofErr w:type="spellEnd"/>
            <w:r w:rsidRPr="00D94ADB">
              <w:rPr>
                <w:rFonts w:ascii="Times New Roman" w:eastAsia="Calibri" w:hAnsi="Times New Roman"/>
                <w:b/>
                <w:sz w:val="12"/>
                <w:szCs w:val="12"/>
              </w:rPr>
              <w:t xml:space="preserve">, </w:t>
            </w:r>
            <w:proofErr w:type="spellStart"/>
            <w:r w:rsidRPr="00D94ADB">
              <w:rPr>
                <w:rFonts w:ascii="Times New Roman" w:eastAsia="Calibri" w:hAnsi="Times New Roman"/>
                <w:b/>
                <w:sz w:val="12"/>
                <w:szCs w:val="12"/>
              </w:rPr>
              <w:t>нед</w:t>
            </w:r>
            <w:proofErr w:type="spellEnd"/>
            <w:r w:rsidRPr="00D94ADB">
              <w:rPr>
                <w:rFonts w:ascii="Times New Roman" w:eastAsia="Calibri" w:hAnsi="Times New Roman"/>
                <w:b/>
                <w:sz w:val="12"/>
                <w:szCs w:val="12"/>
              </w:rPr>
              <w:t>.</w:t>
            </w:r>
          </w:p>
        </w:tc>
        <w:tc>
          <w:tcPr>
            <w:tcW w:w="426" w:type="dxa"/>
            <w:vMerge w:val="restart"/>
            <w:tcBorders>
              <w:top w:val="single" w:sz="4" w:space="0" w:color="000000"/>
              <w:left w:val="single" w:sz="4" w:space="0" w:color="000000"/>
              <w:bottom w:val="single" w:sz="4" w:space="0" w:color="000000"/>
              <w:right w:val="single" w:sz="12"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Всего недель</w:t>
            </w:r>
          </w:p>
        </w:tc>
      </w:tr>
      <w:tr w:rsidR="008750E6" w:rsidRPr="00E44354" w:rsidTr="00CB20D1">
        <w:trPr>
          <w:cantSplit/>
          <w:trHeight w:val="1648"/>
        </w:trPr>
        <w:tc>
          <w:tcPr>
            <w:tcW w:w="284" w:type="dxa"/>
            <w:vMerge/>
            <w:tcBorders>
              <w:left w:val="single" w:sz="12" w:space="0" w:color="000000"/>
              <w:bottom w:val="single" w:sz="8" w:space="0" w:color="000000"/>
            </w:tcBorders>
          </w:tcPr>
          <w:p w:rsidR="008750E6" w:rsidRPr="00D94ADB" w:rsidRDefault="008750E6" w:rsidP="00CB20D1">
            <w:pPr>
              <w:jc w:val="center"/>
              <w:rPr>
                <w:rFonts w:ascii="Times New Roman" w:eastAsia="Calibri" w:hAnsi="Times New Roman"/>
                <w:sz w:val="12"/>
                <w:szCs w:val="12"/>
              </w:rPr>
            </w:pPr>
          </w:p>
        </w:tc>
        <w:tc>
          <w:tcPr>
            <w:tcW w:w="283"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 – 7</w:t>
            </w:r>
          </w:p>
        </w:tc>
        <w:tc>
          <w:tcPr>
            <w:tcW w:w="284"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8 – 14</w:t>
            </w:r>
          </w:p>
        </w:tc>
        <w:tc>
          <w:tcPr>
            <w:tcW w:w="244"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15 – 21</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22 – 28</w:t>
            </w:r>
          </w:p>
        </w:tc>
        <w:tc>
          <w:tcPr>
            <w:tcW w:w="236" w:type="dxa"/>
            <w:vMerge/>
            <w:tcBorders>
              <w:bottom w:val="single" w:sz="8" w:space="0" w:color="000000"/>
            </w:tcBorders>
          </w:tcPr>
          <w:p w:rsidR="008750E6" w:rsidRPr="00D94ADB" w:rsidRDefault="008750E6" w:rsidP="00CB20D1">
            <w:pPr>
              <w:jc w:val="center"/>
              <w:rPr>
                <w:rFonts w:ascii="Times New Roman" w:eastAsia="Calibri" w:hAnsi="Times New Roman"/>
                <w:sz w:val="12"/>
                <w:szCs w:val="12"/>
              </w:rPr>
            </w:pP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6 – 12</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13 – 19</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20 – 26</w:t>
            </w:r>
          </w:p>
        </w:tc>
        <w:tc>
          <w:tcPr>
            <w:tcW w:w="236" w:type="dxa"/>
            <w:vMerge/>
            <w:tcBorders>
              <w:bottom w:val="single" w:sz="8" w:space="0" w:color="000000"/>
            </w:tcBorders>
          </w:tcPr>
          <w:p w:rsidR="008750E6" w:rsidRPr="00D94ADB" w:rsidRDefault="008750E6" w:rsidP="00CB20D1">
            <w:pPr>
              <w:jc w:val="center"/>
              <w:rPr>
                <w:rFonts w:ascii="Times New Roman" w:eastAsia="Calibri" w:hAnsi="Times New Roman"/>
                <w:sz w:val="12"/>
                <w:szCs w:val="12"/>
              </w:rPr>
            </w:pP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3 – 9</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10 – 16</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17 – 23</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24 – 30</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 – 7</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8 – 14</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15 – 21</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22 – 28</w:t>
            </w:r>
          </w:p>
        </w:tc>
        <w:tc>
          <w:tcPr>
            <w:tcW w:w="236" w:type="dxa"/>
            <w:vMerge/>
            <w:tcBorders>
              <w:bottom w:val="single" w:sz="8" w:space="0" w:color="000000"/>
            </w:tcBorders>
          </w:tcPr>
          <w:p w:rsidR="008750E6" w:rsidRPr="00D94ADB" w:rsidRDefault="008750E6" w:rsidP="00CB20D1">
            <w:pPr>
              <w:jc w:val="center"/>
              <w:rPr>
                <w:rFonts w:ascii="Times New Roman" w:eastAsia="Calibri" w:hAnsi="Times New Roman"/>
                <w:sz w:val="12"/>
                <w:szCs w:val="12"/>
              </w:rPr>
            </w:pP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5 – 11</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12 – 18</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19 – 25</w:t>
            </w:r>
          </w:p>
        </w:tc>
        <w:tc>
          <w:tcPr>
            <w:tcW w:w="236" w:type="dxa"/>
            <w:vMerge/>
            <w:tcBorders>
              <w:bottom w:val="single" w:sz="8" w:space="0" w:color="000000"/>
            </w:tcBorders>
          </w:tcPr>
          <w:p w:rsidR="008750E6" w:rsidRPr="00D94ADB" w:rsidRDefault="008750E6" w:rsidP="00CB20D1">
            <w:pPr>
              <w:jc w:val="center"/>
              <w:rPr>
                <w:rFonts w:ascii="Times New Roman" w:eastAsia="Calibri" w:hAnsi="Times New Roman"/>
                <w:sz w:val="12"/>
                <w:szCs w:val="12"/>
              </w:rPr>
            </w:pP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2 –8</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9 – 15</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16 – 22</w:t>
            </w:r>
          </w:p>
        </w:tc>
        <w:tc>
          <w:tcPr>
            <w:tcW w:w="236" w:type="dxa"/>
            <w:vMerge/>
            <w:tcBorders>
              <w:bottom w:val="single" w:sz="8" w:space="0" w:color="000000"/>
            </w:tcBorders>
          </w:tcPr>
          <w:p w:rsidR="008750E6" w:rsidRPr="00E44354" w:rsidRDefault="008750E6" w:rsidP="00CB20D1">
            <w:pPr>
              <w:jc w:val="center"/>
              <w:rPr>
                <w:rFonts w:ascii="Times New Roman" w:eastAsia="Calibri" w:hAnsi="Times New Roman"/>
                <w:sz w:val="16"/>
                <w:szCs w:val="16"/>
              </w:rPr>
            </w:pP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2 –8</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9 – 15</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16 – 22</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23 – 29</w:t>
            </w:r>
          </w:p>
        </w:tc>
        <w:tc>
          <w:tcPr>
            <w:tcW w:w="236" w:type="dxa"/>
            <w:vMerge/>
            <w:tcBorders>
              <w:bottom w:val="single" w:sz="8" w:space="0" w:color="000000"/>
            </w:tcBorders>
          </w:tcPr>
          <w:p w:rsidR="008750E6" w:rsidRPr="00E44354" w:rsidRDefault="008750E6" w:rsidP="00CB20D1">
            <w:pPr>
              <w:jc w:val="center"/>
              <w:rPr>
                <w:rFonts w:ascii="Times New Roman" w:eastAsia="Calibri" w:hAnsi="Times New Roman"/>
                <w:sz w:val="16"/>
                <w:szCs w:val="16"/>
              </w:rPr>
            </w:pP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6 – 12</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13 – 19</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20 – 26</w:t>
            </w:r>
          </w:p>
        </w:tc>
        <w:tc>
          <w:tcPr>
            <w:tcW w:w="236" w:type="dxa"/>
            <w:vMerge/>
            <w:tcBorders>
              <w:bottom w:val="single" w:sz="8" w:space="0" w:color="000000"/>
            </w:tcBorders>
          </w:tcPr>
          <w:p w:rsidR="008750E6" w:rsidRPr="00E44354" w:rsidRDefault="008750E6" w:rsidP="00CB20D1">
            <w:pPr>
              <w:jc w:val="center"/>
              <w:rPr>
                <w:rFonts w:ascii="Times New Roman" w:eastAsia="Calibri" w:hAnsi="Times New Roman"/>
                <w:sz w:val="16"/>
                <w:szCs w:val="16"/>
              </w:rPr>
            </w:pP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4 – 10</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11 – 17</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18 – 24</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25 – 31</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 – 7</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8 – 14</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15 – 21</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22 – 28</w:t>
            </w:r>
          </w:p>
        </w:tc>
        <w:tc>
          <w:tcPr>
            <w:tcW w:w="236" w:type="dxa"/>
            <w:vMerge/>
            <w:tcBorders>
              <w:bottom w:val="single" w:sz="8" w:space="0" w:color="000000"/>
            </w:tcBorders>
          </w:tcPr>
          <w:p w:rsidR="008750E6" w:rsidRPr="00E44354" w:rsidRDefault="008750E6" w:rsidP="00CB20D1">
            <w:pPr>
              <w:jc w:val="center"/>
              <w:rPr>
                <w:rFonts w:ascii="Times New Roman" w:eastAsia="Calibri" w:hAnsi="Times New Roman"/>
                <w:sz w:val="16"/>
                <w:szCs w:val="16"/>
              </w:rPr>
            </w:pP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6 – 12</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13 – 19</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20 – 26</w:t>
            </w:r>
          </w:p>
        </w:tc>
        <w:tc>
          <w:tcPr>
            <w:tcW w:w="236" w:type="dxa"/>
            <w:vMerge/>
            <w:tcBorders>
              <w:bottom w:val="single" w:sz="8" w:space="0" w:color="000000"/>
            </w:tcBorders>
          </w:tcPr>
          <w:p w:rsidR="008750E6" w:rsidRPr="00E44354" w:rsidRDefault="008750E6" w:rsidP="00CB20D1">
            <w:pPr>
              <w:jc w:val="center"/>
              <w:rPr>
                <w:rFonts w:ascii="Times New Roman" w:eastAsia="Calibri" w:hAnsi="Times New Roman"/>
                <w:sz w:val="16"/>
                <w:szCs w:val="16"/>
              </w:rPr>
            </w:pP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3 – 9</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10 – 16</w:t>
            </w:r>
          </w:p>
        </w:tc>
        <w:tc>
          <w:tcPr>
            <w:tcW w:w="236" w:type="dxa"/>
            <w:tcBorders>
              <w:bottom w:val="single" w:sz="8" w:space="0" w:color="000000"/>
              <w:right w:val="single" w:sz="4"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17 – 23</w:t>
            </w:r>
          </w:p>
        </w:tc>
        <w:tc>
          <w:tcPr>
            <w:tcW w:w="236" w:type="dxa"/>
            <w:tcBorders>
              <w:top w:val="single" w:sz="4" w:space="0" w:color="000000"/>
              <w:left w:val="single" w:sz="4" w:space="0" w:color="000000"/>
              <w:bottom w:val="single" w:sz="8" w:space="0" w:color="000000"/>
              <w:right w:val="single" w:sz="12"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24 – 31</w:t>
            </w:r>
          </w:p>
        </w:tc>
        <w:tc>
          <w:tcPr>
            <w:tcW w:w="524" w:type="dxa"/>
            <w:tcBorders>
              <w:top w:val="single" w:sz="4" w:space="0" w:color="000000"/>
              <w:left w:val="single" w:sz="12" w:space="0" w:color="000000"/>
              <w:bottom w:val="single" w:sz="8" w:space="0" w:color="000000"/>
              <w:right w:val="single" w:sz="4"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недель</w:t>
            </w:r>
          </w:p>
        </w:tc>
        <w:tc>
          <w:tcPr>
            <w:tcW w:w="567" w:type="dxa"/>
            <w:tcBorders>
              <w:top w:val="single" w:sz="4" w:space="0" w:color="000000"/>
              <w:left w:val="single" w:sz="4" w:space="0" w:color="000000"/>
              <w:bottom w:val="single" w:sz="8" w:space="0" w:color="000000"/>
              <w:right w:val="single" w:sz="4"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часов</w:t>
            </w:r>
          </w:p>
        </w:tc>
        <w:tc>
          <w:tcPr>
            <w:tcW w:w="284" w:type="dxa"/>
            <w:vMerge/>
            <w:tcBorders>
              <w:top w:val="single" w:sz="4" w:space="0" w:color="000000"/>
              <w:left w:val="single" w:sz="4" w:space="0" w:color="000000"/>
              <w:bottom w:val="single" w:sz="8" w:space="0" w:color="000000"/>
              <w:right w:val="single" w:sz="4" w:space="0" w:color="000000"/>
            </w:tcBorders>
          </w:tcPr>
          <w:p w:rsidR="008750E6" w:rsidRPr="00D94ADB" w:rsidRDefault="008750E6" w:rsidP="00CB20D1">
            <w:pPr>
              <w:jc w:val="center"/>
              <w:rPr>
                <w:rFonts w:ascii="Times New Roman" w:eastAsia="Calibri" w:hAnsi="Times New Roman"/>
                <w:sz w:val="12"/>
                <w:szCs w:val="12"/>
              </w:rPr>
            </w:pPr>
          </w:p>
        </w:tc>
        <w:tc>
          <w:tcPr>
            <w:tcW w:w="283" w:type="dxa"/>
            <w:tcBorders>
              <w:top w:val="single" w:sz="4" w:space="0" w:color="000000"/>
              <w:left w:val="single" w:sz="4" w:space="0" w:color="000000"/>
              <w:bottom w:val="single" w:sz="8" w:space="0" w:color="000000"/>
              <w:right w:val="single" w:sz="4"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Исполнительская и педагогическая</w:t>
            </w:r>
          </w:p>
        </w:tc>
        <w:tc>
          <w:tcPr>
            <w:tcW w:w="425" w:type="dxa"/>
            <w:tcBorders>
              <w:top w:val="single" w:sz="4" w:space="0" w:color="000000"/>
              <w:left w:val="single" w:sz="4" w:space="0" w:color="000000"/>
              <w:bottom w:val="single" w:sz="8" w:space="0" w:color="000000"/>
              <w:right w:val="single" w:sz="4"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Преддипломная</w:t>
            </w:r>
          </w:p>
        </w:tc>
        <w:tc>
          <w:tcPr>
            <w:tcW w:w="284" w:type="dxa"/>
            <w:vMerge/>
            <w:tcBorders>
              <w:top w:val="single" w:sz="4" w:space="0" w:color="000000"/>
              <w:left w:val="single" w:sz="4" w:space="0" w:color="000000"/>
              <w:bottom w:val="single" w:sz="8" w:space="0" w:color="000000"/>
              <w:right w:val="single" w:sz="4" w:space="0" w:color="000000"/>
            </w:tcBorders>
            <w:vAlign w:val="center"/>
          </w:tcPr>
          <w:p w:rsidR="008750E6" w:rsidRPr="00D94ADB" w:rsidRDefault="008750E6" w:rsidP="00CB20D1">
            <w:pPr>
              <w:jc w:val="center"/>
              <w:rPr>
                <w:rFonts w:ascii="Times New Roman" w:eastAsia="Calibri" w:hAnsi="Times New Roman"/>
                <w:sz w:val="12"/>
                <w:szCs w:val="12"/>
              </w:rPr>
            </w:pPr>
          </w:p>
        </w:tc>
        <w:tc>
          <w:tcPr>
            <w:tcW w:w="283" w:type="dxa"/>
            <w:vMerge/>
            <w:tcBorders>
              <w:top w:val="single" w:sz="4" w:space="0" w:color="000000"/>
              <w:left w:val="single" w:sz="4" w:space="0" w:color="000000"/>
              <w:bottom w:val="single" w:sz="8" w:space="0" w:color="000000"/>
              <w:right w:val="single" w:sz="4" w:space="0" w:color="000000"/>
            </w:tcBorders>
            <w:vAlign w:val="center"/>
          </w:tcPr>
          <w:p w:rsidR="008750E6" w:rsidRPr="00D94ADB" w:rsidRDefault="008750E6" w:rsidP="00CB20D1">
            <w:pPr>
              <w:jc w:val="center"/>
              <w:rPr>
                <w:rFonts w:ascii="Times New Roman" w:eastAsia="Calibri" w:hAnsi="Times New Roman"/>
                <w:sz w:val="12"/>
                <w:szCs w:val="12"/>
              </w:rPr>
            </w:pPr>
          </w:p>
        </w:tc>
        <w:tc>
          <w:tcPr>
            <w:tcW w:w="426" w:type="dxa"/>
            <w:vMerge/>
            <w:tcBorders>
              <w:top w:val="single" w:sz="4" w:space="0" w:color="000000"/>
              <w:left w:val="single" w:sz="4" w:space="0" w:color="000000"/>
              <w:bottom w:val="single" w:sz="8" w:space="0" w:color="000000"/>
              <w:right w:val="single" w:sz="12" w:space="0" w:color="000000"/>
            </w:tcBorders>
            <w:vAlign w:val="center"/>
          </w:tcPr>
          <w:p w:rsidR="008750E6" w:rsidRPr="00D94ADB" w:rsidRDefault="008750E6" w:rsidP="00CB20D1">
            <w:pPr>
              <w:jc w:val="center"/>
              <w:rPr>
                <w:rFonts w:ascii="Times New Roman" w:eastAsia="Calibri" w:hAnsi="Times New Roman"/>
                <w:sz w:val="12"/>
                <w:szCs w:val="12"/>
              </w:rPr>
            </w:pPr>
          </w:p>
        </w:tc>
      </w:tr>
      <w:tr w:rsidR="007166BD" w:rsidRPr="00E44354" w:rsidTr="00CB20D1">
        <w:tc>
          <w:tcPr>
            <w:tcW w:w="284" w:type="dxa"/>
            <w:tcBorders>
              <w:top w:val="single" w:sz="8" w:space="0" w:color="000000"/>
              <w:left w:val="single" w:sz="12"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1</w:t>
            </w:r>
          </w:p>
        </w:tc>
        <w:tc>
          <w:tcPr>
            <w:tcW w:w="283"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84"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44"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D94ADB" w:rsidRDefault="007166BD" w:rsidP="00CB20D1">
            <w:pPr>
              <w:ind w:left="-51" w:right="-51"/>
              <w:jc w:val="center"/>
              <w:rPr>
                <w:rFonts w:ascii="Times New Roman" w:eastAsia="Calibri" w:hAnsi="Times New Roman"/>
                <w:b/>
                <w:sz w:val="12"/>
                <w:szCs w:val="12"/>
              </w:rPr>
            </w:pPr>
          </w:p>
        </w:tc>
        <w:tc>
          <w:tcPr>
            <w:tcW w:w="236" w:type="dxa"/>
            <w:tcBorders>
              <w:top w:val="single" w:sz="8" w:space="0" w:color="000000"/>
            </w:tcBorders>
          </w:tcPr>
          <w:p w:rsidR="007166BD" w:rsidRPr="00D94ADB" w:rsidRDefault="007166BD" w:rsidP="00CB20D1">
            <w:pPr>
              <w:ind w:left="-51" w:right="-51"/>
              <w:jc w:val="center"/>
              <w:rPr>
                <w:rFonts w:ascii="Times New Roman" w:eastAsia="Calibri" w:hAnsi="Times New Roman"/>
                <w:b/>
                <w:sz w:val="12"/>
                <w:szCs w:val="12"/>
              </w:rPr>
            </w:pPr>
            <w:r>
              <w:rPr>
                <w:rFonts w:ascii="Times New Roman" w:eastAsia="Calibri" w:hAnsi="Times New Roman"/>
                <w:b/>
                <w:sz w:val="12"/>
                <w:szCs w:val="12"/>
              </w:rPr>
              <w:t>8</w:t>
            </w:r>
          </w:p>
        </w:tc>
        <w:tc>
          <w:tcPr>
            <w:tcW w:w="236" w:type="dxa"/>
            <w:tcBorders>
              <w:top w:val="single" w:sz="8" w:space="0" w:color="000000"/>
            </w:tcBorders>
          </w:tcPr>
          <w:p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top w:val="single" w:sz="8" w:space="0" w:color="000000"/>
            </w:tcBorders>
          </w:tcPr>
          <w:p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5A7920" w:rsidRDefault="007166BD" w:rsidP="00CB20D1">
            <w:pPr>
              <w:ind w:left="-51" w:right="-51"/>
              <w:jc w:val="center"/>
              <w:rPr>
                <w:rFonts w:ascii="Times New Roman" w:eastAsia="Calibri" w:hAnsi="Times New Roman"/>
                <w:b/>
                <w:sz w:val="12"/>
                <w:szCs w:val="12"/>
              </w:rPr>
            </w:pPr>
          </w:p>
        </w:tc>
        <w:tc>
          <w:tcPr>
            <w:tcW w:w="236" w:type="dxa"/>
            <w:tcBorders>
              <w:top w:val="single" w:sz="8" w:space="0" w:color="000000"/>
            </w:tcBorders>
          </w:tcPr>
          <w:p w:rsidR="007166BD" w:rsidRPr="005A7920" w:rsidRDefault="007166BD" w:rsidP="00CB20D1">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top w:val="single" w:sz="8" w:space="0" w:color="000000"/>
            </w:tcBorders>
          </w:tcPr>
          <w:p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top w:val="single" w:sz="8" w:space="0" w:color="000000"/>
            </w:tcBorders>
          </w:tcPr>
          <w:p w:rsidR="007166BD" w:rsidRPr="005A7920" w:rsidRDefault="007166BD" w:rsidP="00CB20D1">
            <w:pPr>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top w:val="single" w:sz="8"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right w:val="single" w:sz="4"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left w:val="single" w:sz="4" w:space="0" w:color="000000"/>
              <w:bottom w:val="single" w:sz="4" w:space="0" w:color="000000"/>
              <w:right w:val="single" w:sz="12"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524" w:type="dxa"/>
            <w:tcBorders>
              <w:top w:val="single" w:sz="8" w:space="0" w:color="000000"/>
              <w:left w:val="single" w:sz="12" w:space="0" w:color="000000"/>
              <w:bottom w:val="single" w:sz="4" w:space="0" w:color="000000"/>
              <w:right w:val="single" w:sz="4" w:space="0" w:color="000000"/>
            </w:tcBorders>
          </w:tcPr>
          <w:p w:rsidR="007166BD" w:rsidRPr="00D94ADB" w:rsidRDefault="007166BD" w:rsidP="00CB20D1">
            <w:pPr>
              <w:ind w:left="-52"/>
              <w:jc w:val="center"/>
              <w:rPr>
                <w:rFonts w:ascii="Times New Roman" w:eastAsia="Calibri" w:hAnsi="Times New Roman"/>
                <w:b/>
                <w:sz w:val="12"/>
                <w:szCs w:val="12"/>
              </w:rPr>
            </w:pPr>
            <w:r w:rsidRPr="00D94ADB">
              <w:rPr>
                <w:rFonts w:ascii="Times New Roman" w:eastAsia="Calibri" w:hAnsi="Times New Roman"/>
                <w:b/>
                <w:sz w:val="12"/>
                <w:szCs w:val="12"/>
              </w:rPr>
              <w:t>36</w:t>
            </w:r>
          </w:p>
        </w:tc>
        <w:tc>
          <w:tcPr>
            <w:tcW w:w="567" w:type="dxa"/>
            <w:tcBorders>
              <w:top w:val="single" w:sz="8" w:space="0" w:color="000000"/>
              <w:left w:val="single" w:sz="4" w:space="0" w:color="000000"/>
              <w:bottom w:val="single" w:sz="4" w:space="0" w:color="000000"/>
              <w:right w:val="single" w:sz="4" w:space="0" w:color="000000"/>
            </w:tcBorders>
          </w:tcPr>
          <w:p w:rsidR="007166BD" w:rsidRPr="00D94ADB" w:rsidRDefault="007166BD" w:rsidP="00CB20D1">
            <w:pPr>
              <w:ind w:left="-91" w:right="-9" w:firstLine="14"/>
              <w:jc w:val="center"/>
              <w:rPr>
                <w:rFonts w:ascii="Times New Roman" w:eastAsia="Calibri" w:hAnsi="Times New Roman"/>
                <w:b/>
                <w:sz w:val="12"/>
                <w:szCs w:val="12"/>
              </w:rPr>
            </w:pPr>
            <w:r w:rsidRPr="00D94ADB">
              <w:rPr>
                <w:rFonts w:ascii="Times New Roman" w:eastAsia="Calibri" w:hAnsi="Times New Roman"/>
                <w:b/>
                <w:sz w:val="12"/>
                <w:szCs w:val="12"/>
              </w:rPr>
              <w:t>1296</w:t>
            </w:r>
          </w:p>
        </w:tc>
        <w:tc>
          <w:tcPr>
            <w:tcW w:w="284" w:type="dxa"/>
            <w:tcBorders>
              <w:top w:val="single" w:sz="8"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4</w:t>
            </w:r>
          </w:p>
        </w:tc>
        <w:tc>
          <w:tcPr>
            <w:tcW w:w="283" w:type="dxa"/>
            <w:tcBorders>
              <w:top w:val="single" w:sz="8"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1</w:t>
            </w:r>
          </w:p>
        </w:tc>
        <w:tc>
          <w:tcPr>
            <w:tcW w:w="425" w:type="dxa"/>
            <w:tcBorders>
              <w:top w:val="single" w:sz="8"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p>
        </w:tc>
        <w:tc>
          <w:tcPr>
            <w:tcW w:w="284" w:type="dxa"/>
            <w:tcBorders>
              <w:top w:val="single" w:sz="8"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p>
        </w:tc>
        <w:tc>
          <w:tcPr>
            <w:tcW w:w="283" w:type="dxa"/>
            <w:tcBorders>
              <w:top w:val="single" w:sz="8" w:space="0" w:color="000000"/>
              <w:left w:val="single" w:sz="4" w:space="0" w:color="000000"/>
              <w:bottom w:val="single" w:sz="4" w:space="0" w:color="000000"/>
              <w:right w:val="single" w:sz="4"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11</w:t>
            </w:r>
          </w:p>
        </w:tc>
        <w:tc>
          <w:tcPr>
            <w:tcW w:w="426" w:type="dxa"/>
            <w:tcBorders>
              <w:top w:val="single" w:sz="8" w:space="0" w:color="000000"/>
              <w:left w:val="single" w:sz="4" w:space="0" w:color="000000"/>
              <w:bottom w:val="single" w:sz="4" w:space="0" w:color="000000"/>
              <w:right w:val="single" w:sz="12"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52</w:t>
            </w:r>
          </w:p>
        </w:tc>
      </w:tr>
      <w:tr w:rsidR="007166BD" w:rsidRPr="00E44354" w:rsidTr="00CB20D1">
        <w:tc>
          <w:tcPr>
            <w:tcW w:w="284" w:type="dxa"/>
            <w:tcBorders>
              <w:left w:val="single" w:sz="12"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2</w:t>
            </w:r>
          </w:p>
        </w:tc>
        <w:tc>
          <w:tcPr>
            <w:tcW w:w="283" w:type="dxa"/>
          </w:tcPr>
          <w:p w:rsidR="007166BD" w:rsidRPr="00E44354" w:rsidRDefault="007166BD" w:rsidP="00CB20D1">
            <w:pPr>
              <w:jc w:val="center"/>
              <w:rPr>
                <w:rFonts w:ascii="Times New Roman" w:eastAsia="Calibri" w:hAnsi="Times New Roman"/>
                <w:sz w:val="16"/>
                <w:szCs w:val="16"/>
              </w:rPr>
            </w:pPr>
          </w:p>
        </w:tc>
        <w:tc>
          <w:tcPr>
            <w:tcW w:w="284" w:type="dxa"/>
          </w:tcPr>
          <w:p w:rsidR="007166BD" w:rsidRPr="00E44354" w:rsidRDefault="007166BD" w:rsidP="00CB20D1">
            <w:pPr>
              <w:jc w:val="center"/>
              <w:rPr>
                <w:rFonts w:ascii="Times New Roman" w:eastAsia="Calibri" w:hAnsi="Times New Roman"/>
                <w:sz w:val="16"/>
                <w:szCs w:val="16"/>
              </w:rPr>
            </w:pPr>
          </w:p>
        </w:tc>
        <w:tc>
          <w:tcPr>
            <w:tcW w:w="244"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D94ADB" w:rsidRDefault="007166BD" w:rsidP="00CB20D1">
            <w:pPr>
              <w:ind w:left="-51" w:right="-51"/>
              <w:jc w:val="center"/>
              <w:rPr>
                <w:rFonts w:ascii="Times New Roman" w:eastAsia="Calibri" w:hAnsi="Times New Roman"/>
                <w:b/>
                <w:sz w:val="12"/>
                <w:szCs w:val="12"/>
              </w:rPr>
            </w:pPr>
          </w:p>
        </w:tc>
        <w:tc>
          <w:tcPr>
            <w:tcW w:w="236" w:type="dxa"/>
          </w:tcPr>
          <w:p w:rsidR="007166BD" w:rsidRPr="00D94ADB" w:rsidRDefault="007166BD" w:rsidP="00CB20D1">
            <w:pPr>
              <w:ind w:left="-51" w:right="-51"/>
              <w:jc w:val="center"/>
              <w:rPr>
                <w:rFonts w:ascii="Times New Roman" w:eastAsia="Calibri" w:hAnsi="Times New Roman"/>
                <w:b/>
                <w:sz w:val="12"/>
                <w:szCs w:val="12"/>
              </w:rPr>
            </w:pPr>
            <w:r>
              <w:rPr>
                <w:rFonts w:ascii="Times New Roman" w:eastAsia="Calibri" w:hAnsi="Times New Roman"/>
                <w:b/>
                <w:sz w:val="12"/>
                <w:szCs w:val="12"/>
              </w:rPr>
              <w:t>8</w:t>
            </w:r>
          </w:p>
        </w:tc>
        <w:tc>
          <w:tcPr>
            <w:tcW w:w="236" w:type="dxa"/>
          </w:tcPr>
          <w:p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Pr>
          <w:p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Pr>
          <w:p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Pr>
          <w:p w:rsidR="007166BD" w:rsidRPr="00E44354" w:rsidRDefault="007166BD" w:rsidP="007166BD">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5A7920" w:rsidRDefault="007166BD" w:rsidP="00CB20D1">
            <w:pPr>
              <w:ind w:left="-51" w:right="-51"/>
              <w:jc w:val="center"/>
              <w:rPr>
                <w:rFonts w:ascii="Times New Roman" w:eastAsia="Calibri" w:hAnsi="Times New Roman"/>
                <w:b/>
                <w:sz w:val="12"/>
                <w:szCs w:val="12"/>
              </w:rPr>
            </w:pPr>
          </w:p>
        </w:tc>
        <w:tc>
          <w:tcPr>
            <w:tcW w:w="236" w:type="dxa"/>
          </w:tcPr>
          <w:p w:rsidR="007166BD" w:rsidRPr="005A7920" w:rsidRDefault="007166BD" w:rsidP="00CB20D1">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Pr>
          <w:p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8</w:t>
            </w:r>
          </w:p>
        </w:tc>
        <w:tc>
          <w:tcPr>
            <w:tcW w:w="236" w:type="dxa"/>
          </w:tcPr>
          <w:p w:rsidR="007166BD" w:rsidRPr="005A7920" w:rsidRDefault="007166BD" w:rsidP="00CB20D1">
            <w:pPr>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right w:val="single" w:sz="4"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4" w:space="0" w:color="000000"/>
              <w:left w:val="single" w:sz="4" w:space="0" w:color="000000"/>
              <w:bottom w:val="single" w:sz="4" w:space="0" w:color="000000"/>
              <w:right w:val="single" w:sz="12"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524" w:type="dxa"/>
            <w:tcBorders>
              <w:top w:val="single" w:sz="4" w:space="0" w:color="000000"/>
              <w:left w:val="single" w:sz="12" w:space="0" w:color="000000"/>
              <w:bottom w:val="single" w:sz="4" w:space="0" w:color="000000"/>
              <w:right w:val="single" w:sz="4" w:space="0" w:color="000000"/>
            </w:tcBorders>
          </w:tcPr>
          <w:p w:rsidR="007166BD" w:rsidRPr="00D94ADB" w:rsidRDefault="007166BD" w:rsidP="00CB20D1">
            <w:pPr>
              <w:ind w:left="-52"/>
              <w:jc w:val="center"/>
              <w:rPr>
                <w:rFonts w:ascii="Times New Roman" w:eastAsia="Calibri" w:hAnsi="Times New Roman"/>
                <w:b/>
                <w:sz w:val="12"/>
                <w:szCs w:val="12"/>
              </w:rPr>
            </w:pPr>
            <w:r w:rsidRPr="00D94ADB">
              <w:rPr>
                <w:rFonts w:ascii="Times New Roman" w:eastAsia="Calibri" w:hAnsi="Times New Roman"/>
                <w:b/>
                <w:sz w:val="12"/>
                <w:szCs w:val="12"/>
              </w:rPr>
              <w:t>36</w:t>
            </w:r>
          </w:p>
        </w:tc>
        <w:tc>
          <w:tcPr>
            <w:tcW w:w="567"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ind w:left="-91" w:right="-9" w:firstLine="14"/>
              <w:jc w:val="center"/>
              <w:rPr>
                <w:rFonts w:ascii="Times New Roman" w:eastAsia="Calibri" w:hAnsi="Times New Roman"/>
                <w:b/>
                <w:sz w:val="12"/>
                <w:szCs w:val="12"/>
              </w:rPr>
            </w:pPr>
            <w:r w:rsidRPr="00D94ADB">
              <w:rPr>
                <w:rFonts w:ascii="Times New Roman" w:eastAsia="Calibri" w:hAnsi="Times New Roman"/>
                <w:b/>
                <w:sz w:val="12"/>
                <w:szCs w:val="12"/>
              </w:rPr>
              <w:t>1296</w:t>
            </w:r>
          </w:p>
        </w:tc>
        <w:tc>
          <w:tcPr>
            <w:tcW w:w="284"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4</w:t>
            </w:r>
          </w:p>
        </w:tc>
        <w:tc>
          <w:tcPr>
            <w:tcW w:w="283"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2</w:t>
            </w:r>
          </w:p>
        </w:tc>
        <w:tc>
          <w:tcPr>
            <w:tcW w:w="425"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p>
        </w:tc>
        <w:tc>
          <w:tcPr>
            <w:tcW w:w="284"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p>
        </w:tc>
        <w:tc>
          <w:tcPr>
            <w:tcW w:w="283"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10</w:t>
            </w:r>
          </w:p>
        </w:tc>
        <w:tc>
          <w:tcPr>
            <w:tcW w:w="426" w:type="dxa"/>
            <w:tcBorders>
              <w:top w:val="single" w:sz="4" w:space="0" w:color="000000"/>
              <w:left w:val="single" w:sz="4" w:space="0" w:color="000000"/>
              <w:bottom w:val="single" w:sz="4" w:space="0" w:color="000000"/>
              <w:right w:val="single" w:sz="12"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52</w:t>
            </w:r>
          </w:p>
        </w:tc>
      </w:tr>
      <w:tr w:rsidR="007166BD" w:rsidRPr="00E44354" w:rsidTr="00CB20D1">
        <w:tc>
          <w:tcPr>
            <w:tcW w:w="284" w:type="dxa"/>
            <w:tcBorders>
              <w:left w:val="single" w:sz="12" w:space="0" w:color="000000"/>
              <w:bottom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3</w:t>
            </w:r>
          </w:p>
        </w:tc>
        <w:tc>
          <w:tcPr>
            <w:tcW w:w="283"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84"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44"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D94ADB" w:rsidRDefault="007166BD" w:rsidP="00CB20D1">
            <w:pPr>
              <w:ind w:left="-51" w:right="-51"/>
              <w:jc w:val="center"/>
              <w:rPr>
                <w:rFonts w:ascii="Times New Roman" w:eastAsia="Calibri" w:hAnsi="Times New Roman"/>
                <w:b/>
                <w:sz w:val="12"/>
                <w:szCs w:val="12"/>
              </w:rPr>
            </w:pPr>
          </w:p>
        </w:tc>
        <w:tc>
          <w:tcPr>
            <w:tcW w:w="236" w:type="dxa"/>
            <w:tcBorders>
              <w:bottom w:val="single" w:sz="4" w:space="0" w:color="000000"/>
            </w:tcBorders>
          </w:tcPr>
          <w:p w:rsidR="007166BD" w:rsidRPr="00D94ADB" w:rsidRDefault="007166BD" w:rsidP="00CB20D1">
            <w:pPr>
              <w:ind w:left="-51" w:right="-51"/>
              <w:jc w:val="center"/>
              <w:rPr>
                <w:rFonts w:ascii="Times New Roman" w:eastAsia="Calibri" w:hAnsi="Times New Roman"/>
                <w:b/>
                <w:sz w:val="12"/>
                <w:szCs w:val="12"/>
              </w:rPr>
            </w:pPr>
            <w:r>
              <w:rPr>
                <w:rFonts w:ascii="Times New Roman" w:eastAsia="Calibri" w:hAnsi="Times New Roman"/>
                <w:b/>
                <w:sz w:val="12"/>
                <w:szCs w:val="12"/>
              </w:rPr>
              <w:t>8</w:t>
            </w:r>
          </w:p>
        </w:tc>
        <w:tc>
          <w:tcPr>
            <w:tcW w:w="236" w:type="dxa"/>
            <w:tcBorders>
              <w:bottom w:val="single" w:sz="4" w:space="0" w:color="000000"/>
            </w:tcBorders>
          </w:tcPr>
          <w:p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bottom w:val="single" w:sz="4" w:space="0" w:color="000000"/>
            </w:tcBorders>
          </w:tcPr>
          <w:p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5A7920" w:rsidRDefault="007166BD" w:rsidP="00CB20D1">
            <w:pPr>
              <w:ind w:left="-51" w:right="-51"/>
              <w:jc w:val="center"/>
              <w:rPr>
                <w:rFonts w:ascii="Times New Roman" w:eastAsia="Calibri" w:hAnsi="Times New Roman"/>
                <w:b/>
                <w:sz w:val="12"/>
                <w:szCs w:val="12"/>
              </w:rPr>
            </w:pPr>
          </w:p>
        </w:tc>
        <w:tc>
          <w:tcPr>
            <w:tcW w:w="236" w:type="dxa"/>
            <w:tcBorders>
              <w:bottom w:val="single" w:sz="4" w:space="0" w:color="000000"/>
            </w:tcBorders>
          </w:tcPr>
          <w:p w:rsidR="007166BD" w:rsidRPr="005A7920" w:rsidRDefault="007166BD" w:rsidP="00CB20D1">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bottom w:val="single" w:sz="4" w:space="0" w:color="000000"/>
            </w:tcBorders>
          </w:tcPr>
          <w:p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bottom w:val="single" w:sz="4"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8</w:t>
            </w:r>
          </w:p>
        </w:tc>
        <w:tc>
          <w:tcPr>
            <w:tcW w:w="236" w:type="dxa"/>
            <w:tcBorders>
              <w:bottom w:val="single" w:sz="4" w:space="0" w:color="000000"/>
            </w:tcBorders>
          </w:tcPr>
          <w:p w:rsidR="007166BD" w:rsidRPr="005A7920" w:rsidRDefault="007166BD" w:rsidP="00CB20D1">
            <w:pPr>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bottom w:val="single" w:sz="4"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bottom w:val="single" w:sz="4"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bottom w:val="single" w:sz="4"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bottom w:val="single" w:sz="4"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bottom w:val="single" w:sz="4"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bottom w:val="single" w:sz="4" w:space="0" w:color="000000"/>
              <w:right w:val="single" w:sz="4"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4" w:space="0" w:color="000000"/>
              <w:left w:val="single" w:sz="4" w:space="0" w:color="000000"/>
              <w:bottom w:val="single" w:sz="4" w:space="0" w:color="000000"/>
              <w:right w:val="single" w:sz="12"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524" w:type="dxa"/>
            <w:tcBorders>
              <w:top w:val="single" w:sz="4" w:space="0" w:color="000000"/>
              <w:left w:val="single" w:sz="12" w:space="0" w:color="000000"/>
              <w:bottom w:val="single" w:sz="4" w:space="0" w:color="000000"/>
              <w:right w:val="single" w:sz="4" w:space="0" w:color="000000"/>
            </w:tcBorders>
          </w:tcPr>
          <w:p w:rsidR="007166BD" w:rsidRPr="00D94ADB" w:rsidRDefault="007166BD" w:rsidP="00CB20D1">
            <w:pPr>
              <w:ind w:left="-52"/>
              <w:jc w:val="center"/>
              <w:rPr>
                <w:rFonts w:ascii="Times New Roman" w:eastAsia="Calibri" w:hAnsi="Times New Roman"/>
                <w:b/>
                <w:sz w:val="12"/>
                <w:szCs w:val="12"/>
              </w:rPr>
            </w:pPr>
            <w:r w:rsidRPr="00D94ADB">
              <w:rPr>
                <w:rFonts w:ascii="Times New Roman" w:eastAsia="Calibri" w:hAnsi="Times New Roman"/>
                <w:b/>
                <w:sz w:val="12"/>
                <w:szCs w:val="12"/>
              </w:rPr>
              <w:t>36</w:t>
            </w:r>
          </w:p>
        </w:tc>
        <w:tc>
          <w:tcPr>
            <w:tcW w:w="567"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ind w:left="-91" w:right="-9" w:firstLine="14"/>
              <w:jc w:val="center"/>
              <w:rPr>
                <w:rFonts w:ascii="Times New Roman" w:eastAsia="Calibri" w:hAnsi="Times New Roman"/>
                <w:b/>
                <w:sz w:val="12"/>
                <w:szCs w:val="12"/>
              </w:rPr>
            </w:pPr>
            <w:r w:rsidRPr="00D94ADB">
              <w:rPr>
                <w:rFonts w:ascii="Times New Roman" w:eastAsia="Calibri" w:hAnsi="Times New Roman"/>
                <w:b/>
                <w:sz w:val="12"/>
                <w:szCs w:val="12"/>
              </w:rPr>
              <w:t>1296</w:t>
            </w:r>
          </w:p>
        </w:tc>
        <w:tc>
          <w:tcPr>
            <w:tcW w:w="284"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4</w:t>
            </w:r>
          </w:p>
        </w:tc>
        <w:tc>
          <w:tcPr>
            <w:tcW w:w="283"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2</w:t>
            </w:r>
          </w:p>
        </w:tc>
        <w:tc>
          <w:tcPr>
            <w:tcW w:w="425"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p>
        </w:tc>
        <w:tc>
          <w:tcPr>
            <w:tcW w:w="284"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p>
        </w:tc>
        <w:tc>
          <w:tcPr>
            <w:tcW w:w="283"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10</w:t>
            </w:r>
          </w:p>
        </w:tc>
        <w:tc>
          <w:tcPr>
            <w:tcW w:w="426" w:type="dxa"/>
            <w:tcBorders>
              <w:top w:val="single" w:sz="4" w:space="0" w:color="000000"/>
              <w:left w:val="single" w:sz="4" w:space="0" w:color="000000"/>
              <w:bottom w:val="single" w:sz="4" w:space="0" w:color="000000"/>
              <w:right w:val="single" w:sz="12"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52</w:t>
            </w:r>
          </w:p>
        </w:tc>
      </w:tr>
      <w:tr w:rsidR="007166BD" w:rsidRPr="00E44354" w:rsidTr="00CB20D1">
        <w:tc>
          <w:tcPr>
            <w:tcW w:w="284" w:type="dxa"/>
            <w:tcBorders>
              <w:left w:val="single" w:sz="12" w:space="0" w:color="000000"/>
              <w:bottom w:val="single" w:sz="12"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4</w:t>
            </w:r>
          </w:p>
        </w:tc>
        <w:tc>
          <w:tcPr>
            <w:tcW w:w="283"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84"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44"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D94ADB" w:rsidRDefault="007166BD" w:rsidP="00CB20D1">
            <w:pPr>
              <w:ind w:left="-51" w:right="-51"/>
              <w:jc w:val="center"/>
              <w:rPr>
                <w:rFonts w:ascii="Times New Roman" w:eastAsia="Calibri" w:hAnsi="Times New Roman"/>
                <w:b/>
                <w:sz w:val="12"/>
                <w:szCs w:val="12"/>
              </w:rPr>
            </w:pPr>
          </w:p>
        </w:tc>
        <w:tc>
          <w:tcPr>
            <w:tcW w:w="236" w:type="dxa"/>
            <w:tcBorders>
              <w:bottom w:val="single" w:sz="12" w:space="0" w:color="000000"/>
            </w:tcBorders>
            <w:vAlign w:val="center"/>
          </w:tcPr>
          <w:p w:rsidR="007166BD" w:rsidRPr="00D94ADB" w:rsidRDefault="007166BD" w:rsidP="00CB20D1">
            <w:pPr>
              <w:jc w:val="center"/>
              <w:rPr>
                <w:rFonts w:ascii="Times New Roman" w:eastAsia="Calibri" w:hAnsi="Times New Roman"/>
                <w:b/>
                <w:sz w:val="12"/>
                <w:szCs w:val="12"/>
              </w:rPr>
            </w:pPr>
          </w:p>
        </w:tc>
        <w:tc>
          <w:tcPr>
            <w:tcW w:w="236" w:type="dxa"/>
            <w:tcBorders>
              <w:bottom w:val="single" w:sz="12" w:space="0" w:color="000000"/>
            </w:tcBorders>
          </w:tcPr>
          <w:p w:rsidR="007166BD" w:rsidRPr="00D94ADB" w:rsidRDefault="007166BD" w:rsidP="00CB20D1">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bottom w:val="single" w:sz="12" w:space="0" w:color="000000"/>
            </w:tcBorders>
          </w:tcPr>
          <w:p w:rsidR="007166BD" w:rsidRPr="007166BD" w:rsidRDefault="007166BD" w:rsidP="00CB20D1">
            <w:pPr>
              <w:jc w:val="center"/>
              <w:rPr>
                <w:rFonts w:ascii="Times New Roman" w:eastAsia="Calibri" w:hAnsi="Times New Roman"/>
                <w:b/>
                <w:sz w:val="12"/>
                <w:szCs w:val="12"/>
              </w:rPr>
            </w:pPr>
            <w:r>
              <w:rPr>
                <w:rFonts w:ascii="Times New Roman" w:eastAsia="Calibri" w:hAnsi="Times New Roman"/>
                <w:b/>
                <w:sz w:val="12"/>
                <w:szCs w:val="12"/>
              </w:rPr>
              <w:t>Х</w:t>
            </w: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7166BD" w:rsidRDefault="007166BD" w:rsidP="00CB20D1">
            <w:pPr>
              <w:ind w:left="-51" w:right="-51"/>
              <w:jc w:val="center"/>
              <w:rPr>
                <w:rFonts w:ascii="Times New Roman" w:eastAsia="Calibri" w:hAnsi="Times New Roman"/>
                <w:sz w:val="10"/>
                <w:szCs w:val="10"/>
                <w:lang w:val="en-US"/>
              </w:rPr>
            </w:pPr>
            <w:r>
              <w:rPr>
                <w:rFonts w:ascii="Times New Roman" w:eastAsia="Calibri" w:hAnsi="Times New Roman"/>
                <w:sz w:val="10"/>
                <w:szCs w:val="10"/>
                <w:lang w:val="en-US"/>
              </w:rPr>
              <w:t>II</w:t>
            </w:r>
          </w:p>
        </w:tc>
        <w:tc>
          <w:tcPr>
            <w:tcW w:w="236" w:type="dxa"/>
            <w:tcBorders>
              <w:bottom w:val="single" w:sz="12" w:space="0" w:color="000000"/>
            </w:tcBorders>
          </w:tcPr>
          <w:p w:rsidR="007166BD" w:rsidRPr="007166BD" w:rsidRDefault="007166BD" w:rsidP="00CB20D1">
            <w:pPr>
              <w:ind w:left="-51" w:right="-51"/>
              <w:jc w:val="center"/>
              <w:rPr>
                <w:rFonts w:ascii="Times New Roman" w:eastAsia="Calibri" w:hAnsi="Times New Roman"/>
                <w:b/>
                <w:sz w:val="10"/>
                <w:szCs w:val="10"/>
                <w:lang w:val="en-US"/>
              </w:rPr>
            </w:pPr>
            <w:r>
              <w:rPr>
                <w:rFonts w:ascii="Times New Roman" w:eastAsia="Calibri" w:hAnsi="Times New Roman"/>
                <w:b/>
                <w:sz w:val="10"/>
                <w:szCs w:val="10"/>
                <w:lang w:val="en-US"/>
              </w:rPr>
              <w:t>II</w:t>
            </w:r>
          </w:p>
        </w:tc>
        <w:tc>
          <w:tcPr>
            <w:tcW w:w="236" w:type="dxa"/>
            <w:tcBorders>
              <w:bottom w:val="single" w:sz="12" w:space="0" w:color="000000"/>
            </w:tcBorders>
          </w:tcPr>
          <w:p w:rsidR="007166BD" w:rsidRPr="007166BD" w:rsidRDefault="007166BD" w:rsidP="00CB20D1">
            <w:pPr>
              <w:ind w:left="-51" w:right="-51"/>
              <w:jc w:val="center"/>
              <w:rPr>
                <w:rFonts w:ascii="Times New Roman" w:eastAsia="Calibri" w:hAnsi="Times New Roman"/>
                <w:b/>
                <w:sz w:val="10"/>
                <w:szCs w:val="10"/>
                <w:lang w:val="en-US"/>
              </w:rPr>
            </w:pPr>
            <w:r>
              <w:rPr>
                <w:rFonts w:ascii="Times New Roman" w:eastAsia="Calibri" w:hAnsi="Times New Roman"/>
                <w:b/>
                <w:sz w:val="10"/>
                <w:szCs w:val="10"/>
                <w:lang w:val="en-US"/>
              </w:rPr>
              <w:t>II</w:t>
            </w:r>
          </w:p>
        </w:tc>
        <w:tc>
          <w:tcPr>
            <w:tcW w:w="236" w:type="dxa"/>
            <w:tcBorders>
              <w:bottom w:val="single" w:sz="12" w:space="0" w:color="000000"/>
            </w:tcBorders>
            <w:shd w:val="clear" w:color="auto" w:fill="FFFFFF"/>
          </w:tcPr>
          <w:p w:rsidR="007166BD" w:rsidRPr="007166BD" w:rsidRDefault="007166BD" w:rsidP="00CB20D1">
            <w:pPr>
              <w:ind w:left="-51" w:right="-51"/>
              <w:jc w:val="center"/>
              <w:rPr>
                <w:rFonts w:ascii="Times New Roman" w:eastAsia="Calibri" w:hAnsi="Times New Roman"/>
                <w:b/>
                <w:sz w:val="10"/>
                <w:szCs w:val="10"/>
              </w:rPr>
            </w:pPr>
            <w:r>
              <w:rPr>
                <w:rFonts w:ascii="Times New Roman" w:eastAsia="Calibri" w:hAnsi="Times New Roman"/>
                <w:b/>
                <w:sz w:val="10"/>
                <w:szCs w:val="10"/>
                <w:lang w:val="en-US"/>
              </w:rPr>
              <w:t>II</w:t>
            </w:r>
          </w:p>
        </w:tc>
        <w:tc>
          <w:tcPr>
            <w:tcW w:w="236" w:type="dxa"/>
            <w:tcBorders>
              <w:bottom w:val="single" w:sz="12" w:space="0" w:color="000000"/>
            </w:tcBorders>
            <w:shd w:val="clear" w:color="auto" w:fill="BFBFBF"/>
          </w:tcPr>
          <w:p w:rsidR="007166BD" w:rsidRPr="00F551AA" w:rsidRDefault="007166BD" w:rsidP="00CB20D1">
            <w:pPr>
              <w:ind w:left="-51" w:right="-51"/>
              <w:jc w:val="both"/>
              <w:rPr>
                <w:rFonts w:ascii="Times New Roman" w:eastAsia="Calibri" w:hAnsi="Times New Roman"/>
                <w:b/>
                <w:sz w:val="6"/>
                <w:szCs w:val="6"/>
              </w:rPr>
            </w:pPr>
          </w:p>
        </w:tc>
        <w:tc>
          <w:tcPr>
            <w:tcW w:w="236" w:type="dxa"/>
            <w:tcBorders>
              <w:bottom w:val="single" w:sz="12" w:space="0" w:color="000000"/>
            </w:tcBorders>
            <w:shd w:val="clear" w:color="auto" w:fill="BFBFBF"/>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shd w:val="clear" w:color="auto" w:fill="BFBFBF"/>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shd w:val="clear" w:color="auto" w:fill="BFBFBF"/>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shd w:val="clear" w:color="auto" w:fill="BFBFBF"/>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shd w:val="clear" w:color="auto" w:fill="BFBFBF"/>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shd w:val="clear" w:color="auto" w:fill="BFBFBF"/>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right w:val="single" w:sz="4" w:space="0" w:color="000000"/>
            </w:tcBorders>
            <w:shd w:val="clear" w:color="auto" w:fill="BFBFBF"/>
          </w:tcPr>
          <w:p w:rsidR="007166BD" w:rsidRPr="00E44354" w:rsidRDefault="007166BD" w:rsidP="00CB20D1">
            <w:pPr>
              <w:jc w:val="center"/>
              <w:rPr>
                <w:rFonts w:ascii="Times New Roman" w:eastAsia="Calibri" w:hAnsi="Times New Roman"/>
                <w:sz w:val="16"/>
                <w:szCs w:val="16"/>
              </w:rPr>
            </w:pPr>
          </w:p>
        </w:tc>
        <w:tc>
          <w:tcPr>
            <w:tcW w:w="236" w:type="dxa"/>
            <w:tcBorders>
              <w:top w:val="single" w:sz="4" w:space="0" w:color="000000"/>
              <w:left w:val="single" w:sz="4" w:space="0" w:color="000000"/>
              <w:bottom w:val="single" w:sz="12" w:space="0" w:color="000000"/>
              <w:right w:val="single" w:sz="12" w:space="0" w:color="000000"/>
            </w:tcBorders>
            <w:shd w:val="clear" w:color="auto" w:fill="BFBFBF"/>
          </w:tcPr>
          <w:p w:rsidR="007166BD" w:rsidRPr="00E44354" w:rsidRDefault="007166BD" w:rsidP="00CB20D1">
            <w:pPr>
              <w:jc w:val="center"/>
              <w:rPr>
                <w:rFonts w:ascii="Times New Roman" w:eastAsia="Calibri" w:hAnsi="Times New Roman"/>
                <w:sz w:val="16"/>
                <w:szCs w:val="16"/>
              </w:rPr>
            </w:pPr>
          </w:p>
        </w:tc>
        <w:tc>
          <w:tcPr>
            <w:tcW w:w="524" w:type="dxa"/>
            <w:tcBorders>
              <w:top w:val="single" w:sz="4" w:space="0" w:color="000000"/>
              <w:left w:val="single" w:sz="12" w:space="0" w:color="000000"/>
              <w:bottom w:val="single" w:sz="4" w:space="0" w:color="000000"/>
              <w:right w:val="single" w:sz="4" w:space="0" w:color="000000"/>
            </w:tcBorders>
          </w:tcPr>
          <w:p w:rsidR="007166BD" w:rsidRPr="00D94ADB" w:rsidRDefault="007166BD" w:rsidP="00CB20D1">
            <w:pPr>
              <w:ind w:left="-52"/>
              <w:jc w:val="center"/>
              <w:rPr>
                <w:rFonts w:ascii="Times New Roman" w:eastAsia="Calibri" w:hAnsi="Times New Roman"/>
                <w:b/>
                <w:sz w:val="12"/>
                <w:szCs w:val="12"/>
              </w:rPr>
            </w:pPr>
            <w:r w:rsidRPr="00D94ADB">
              <w:rPr>
                <w:rFonts w:ascii="Times New Roman" w:eastAsia="Calibri" w:hAnsi="Times New Roman"/>
                <w:b/>
                <w:sz w:val="12"/>
                <w:szCs w:val="12"/>
              </w:rPr>
              <w:t>35</w:t>
            </w:r>
          </w:p>
        </w:tc>
        <w:tc>
          <w:tcPr>
            <w:tcW w:w="567"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ind w:left="-91" w:right="-9" w:firstLine="14"/>
              <w:jc w:val="center"/>
              <w:rPr>
                <w:rFonts w:ascii="Times New Roman" w:eastAsia="Calibri" w:hAnsi="Times New Roman"/>
                <w:b/>
                <w:sz w:val="12"/>
                <w:szCs w:val="12"/>
              </w:rPr>
            </w:pPr>
            <w:r w:rsidRPr="00D94ADB">
              <w:rPr>
                <w:rFonts w:ascii="Times New Roman" w:eastAsia="Calibri" w:hAnsi="Times New Roman"/>
                <w:b/>
                <w:sz w:val="12"/>
                <w:szCs w:val="12"/>
              </w:rPr>
              <w:t>1260</w:t>
            </w:r>
          </w:p>
        </w:tc>
        <w:tc>
          <w:tcPr>
            <w:tcW w:w="284"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1</w:t>
            </w:r>
          </w:p>
        </w:tc>
        <w:tc>
          <w:tcPr>
            <w:tcW w:w="283"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p>
        </w:tc>
        <w:tc>
          <w:tcPr>
            <w:tcW w:w="425"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1</w:t>
            </w:r>
          </w:p>
        </w:tc>
        <w:tc>
          <w:tcPr>
            <w:tcW w:w="284"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4</w:t>
            </w:r>
          </w:p>
        </w:tc>
        <w:tc>
          <w:tcPr>
            <w:tcW w:w="283"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2</w:t>
            </w:r>
          </w:p>
        </w:tc>
        <w:tc>
          <w:tcPr>
            <w:tcW w:w="426" w:type="dxa"/>
            <w:tcBorders>
              <w:top w:val="single" w:sz="4" w:space="0" w:color="000000"/>
              <w:left w:val="single" w:sz="4" w:space="0" w:color="000000"/>
              <w:bottom w:val="single" w:sz="4" w:space="0" w:color="000000"/>
              <w:right w:val="single" w:sz="12"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43</w:t>
            </w:r>
          </w:p>
        </w:tc>
      </w:tr>
      <w:tr w:rsidR="007166BD" w:rsidRPr="00E44354" w:rsidTr="00CB20D1">
        <w:tc>
          <w:tcPr>
            <w:tcW w:w="10535" w:type="dxa"/>
            <w:gridSpan w:val="44"/>
            <w:tcBorders>
              <w:top w:val="single" w:sz="12" w:space="0" w:color="000000"/>
              <w:left w:val="nil"/>
              <w:bottom w:val="nil"/>
              <w:right w:val="nil"/>
            </w:tcBorders>
          </w:tcPr>
          <w:p w:rsidR="007166BD" w:rsidRPr="00E44354" w:rsidRDefault="007166BD" w:rsidP="00CB20D1">
            <w:pPr>
              <w:jc w:val="center"/>
              <w:rPr>
                <w:rFonts w:ascii="Times New Roman" w:eastAsia="Calibri" w:hAnsi="Times New Roman"/>
                <w:sz w:val="16"/>
                <w:szCs w:val="16"/>
              </w:rPr>
            </w:pPr>
          </w:p>
        </w:tc>
        <w:tc>
          <w:tcPr>
            <w:tcW w:w="2124" w:type="dxa"/>
            <w:gridSpan w:val="9"/>
            <w:tcBorders>
              <w:top w:val="single" w:sz="12" w:space="0" w:color="000000"/>
              <w:left w:val="nil"/>
              <w:bottom w:val="nil"/>
              <w:right w:val="single" w:sz="12" w:space="0" w:color="000000"/>
            </w:tcBorders>
            <w:shd w:val="clear" w:color="auto" w:fill="BFBFBF"/>
          </w:tcPr>
          <w:p w:rsidR="007166BD" w:rsidRPr="00207D33" w:rsidRDefault="007166BD" w:rsidP="00CB20D1">
            <w:pPr>
              <w:jc w:val="right"/>
              <w:rPr>
                <w:rFonts w:ascii="Times New Roman" w:eastAsia="Calibri" w:hAnsi="Times New Roman"/>
                <w:b/>
                <w:sz w:val="10"/>
                <w:szCs w:val="10"/>
              </w:rPr>
            </w:pPr>
            <w:r w:rsidRPr="00207D33">
              <w:rPr>
                <w:rFonts w:ascii="Times New Roman" w:eastAsia="Calibri" w:hAnsi="Times New Roman"/>
                <w:b/>
                <w:sz w:val="10"/>
                <w:szCs w:val="10"/>
              </w:rPr>
              <w:t>ИТОГО</w:t>
            </w:r>
          </w:p>
        </w:tc>
        <w:tc>
          <w:tcPr>
            <w:tcW w:w="524" w:type="dxa"/>
            <w:tcBorders>
              <w:top w:val="single" w:sz="4" w:space="0" w:color="000000"/>
              <w:left w:val="single" w:sz="12" w:space="0" w:color="000000"/>
              <w:bottom w:val="single" w:sz="12" w:space="0" w:color="000000"/>
              <w:right w:val="single" w:sz="4"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143</w:t>
            </w:r>
          </w:p>
        </w:tc>
        <w:tc>
          <w:tcPr>
            <w:tcW w:w="567" w:type="dxa"/>
            <w:tcBorders>
              <w:top w:val="single" w:sz="4" w:space="0" w:color="000000"/>
              <w:left w:val="single" w:sz="4" w:space="0" w:color="000000"/>
              <w:bottom w:val="single" w:sz="12" w:space="0" w:color="000000"/>
              <w:right w:val="single" w:sz="4" w:space="0" w:color="000000"/>
            </w:tcBorders>
          </w:tcPr>
          <w:p w:rsidR="007166BD" w:rsidRPr="00D94ADB" w:rsidRDefault="007166BD" w:rsidP="00CB20D1">
            <w:pPr>
              <w:ind w:left="-91" w:right="-9" w:firstLine="14"/>
              <w:jc w:val="center"/>
              <w:rPr>
                <w:rFonts w:ascii="Times New Roman" w:eastAsia="Calibri" w:hAnsi="Times New Roman"/>
                <w:b/>
                <w:sz w:val="12"/>
                <w:szCs w:val="12"/>
              </w:rPr>
            </w:pPr>
            <w:r w:rsidRPr="00D94ADB">
              <w:rPr>
                <w:rFonts w:ascii="Times New Roman" w:eastAsia="Calibri" w:hAnsi="Times New Roman"/>
                <w:b/>
                <w:sz w:val="12"/>
                <w:szCs w:val="12"/>
              </w:rPr>
              <w:t>5148</w:t>
            </w:r>
          </w:p>
        </w:tc>
        <w:tc>
          <w:tcPr>
            <w:tcW w:w="284" w:type="dxa"/>
            <w:tcBorders>
              <w:top w:val="single" w:sz="4" w:space="0" w:color="000000"/>
              <w:left w:val="single" w:sz="4" w:space="0" w:color="000000"/>
              <w:bottom w:val="single" w:sz="12" w:space="0" w:color="000000"/>
              <w:right w:val="single" w:sz="4"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13</w:t>
            </w:r>
          </w:p>
        </w:tc>
        <w:tc>
          <w:tcPr>
            <w:tcW w:w="283" w:type="dxa"/>
            <w:tcBorders>
              <w:top w:val="single" w:sz="4" w:space="0" w:color="000000"/>
              <w:left w:val="single" w:sz="4" w:space="0" w:color="000000"/>
              <w:bottom w:val="single" w:sz="12"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5</w:t>
            </w:r>
          </w:p>
        </w:tc>
        <w:tc>
          <w:tcPr>
            <w:tcW w:w="425" w:type="dxa"/>
            <w:tcBorders>
              <w:top w:val="single" w:sz="4" w:space="0" w:color="000000"/>
              <w:left w:val="single" w:sz="4" w:space="0" w:color="000000"/>
              <w:bottom w:val="single" w:sz="12"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1</w:t>
            </w:r>
          </w:p>
        </w:tc>
        <w:tc>
          <w:tcPr>
            <w:tcW w:w="284" w:type="dxa"/>
            <w:tcBorders>
              <w:top w:val="single" w:sz="4" w:space="0" w:color="000000"/>
              <w:left w:val="single" w:sz="4" w:space="0" w:color="000000"/>
              <w:bottom w:val="single" w:sz="12"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4</w:t>
            </w:r>
          </w:p>
        </w:tc>
        <w:tc>
          <w:tcPr>
            <w:tcW w:w="283" w:type="dxa"/>
            <w:tcBorders>
              <w:top w:val="single" w:sz="4" w:space="0" w:color="000000"/>
              <w:left w:val="single" w:sz="4" w:space="0" w:color="000000"/>
              <w:bottom w:val="single" w:sz="12" w:space="0" w:color="000000"/>
              <w:right w:val="single" w:sz="4"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33</w:t>
            </w:r>
          </w:p>
        </w:tc>
        <w:tc>
          <w:tcPr>
            <w:tcW w:w="426" w:type="dxa"/>
            <w:tcBorders>
              <w:top w:val="single" w:sz="4" w:space="0" w:color="000000"/>
              <w:left w:val="single" w:sz="4" w:space="0" w:color="000000"/>
              <w:bottom w:val="single" w:sz="12" w:space="0" w:color="000000"/>
              <w:right w:val="single" w:sz="12"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199</w:t>
            </w:r>
          </w:p>
        </w:tc>
      </w:tr>
    </w:tbl>
    <w:p w:rsidR="008750E6" w:rsidRDefault="008750E6" w:rsidP="008750E6"/>
    <w:p w:rsidR="008750E6" w:rsidRDefault="008750E6" w:rsidP="008750E6"/>
    <w:tbl>
      <w:tblPr>
        <w:tblW w:w="14591" w:type="dxa"/>
        <w:tblInd w:w="578" w:type="dxa"/>
        <w:tblLayout w:type="fixed"/>
        <w:tblLook w:val="0000" w:firstRow="0" w:lastRow="0" w:firstColumn="0" w:lastColumn="0" w:noHBand="0" w:noVBand="0"/>
      </w:tblPr>
      <w:tblGrid>
        <w:gridCol w:w="1659"/>
        <w:gridCol w:w="1660"/>
        <w:gridCol w:w="1660"/>
        <w:gridCol w:w="2043"/>
        <w:gridCol w:w="1698"/>
        <w:gridCol w:w="1704"/>
        <w:gridCol w:w="1180"/>
        <w:gridCol w:w="1659"/>
        <w:gridCol w:w="1328"/>
      </w:tblGrid>
      <w:tr w:rsidR="008750E6" w:rsidRPr="008A46F9" w:rsidTr="00CB20D1">
        <w:trPr>
          <w:trHeight w:val="829"/>
        </w:trPr>
        <w:tc>
          <w:tcPr>
            <w:tcW w:w="1659" w:type="dxa"/>
          </w:tcPr>
          <w:p w:rsidR="008750E6" w:rsidRPr="008A46F9" w:rsidRDefault="008750E6" w:rsidP="00CB20D1">
            <w:pPr>
              <w:widowControl w:val="0"/>
              <w:autoSpaceDE w:val="0"/>
              <w:adjustRightInd w:val="0"/>
              <w:rPr>
                <w:rFonts w:ascii="Times New Roman" w:eastAsia="Times New Roman" w:hAnsi="Times New Roman"/>
                <w:b/>
                <w:color w:val="0000FF"/>
                <w:sz w:val="22"/>
                <w:szCs w:val="22"/>
                <w:u w:val="single"/>
              </w:rPr>
            </w:pPr>
            <w:r w:rsidRPr="008A46F9">
              <w:rPr>
                <w:rFonts w:ascii="Times New Roman" w:eastAsia="Times New Roman" w:hAnsi="Times New Roman"/>
                <w:b/>
                <w:color w:val="0000FF"/>
                <w:sz w:val="22"/>
                <w:szCs w:val="22"/>
                <w:u w:val="single"/>
              </w:rPr>
              <w:t>Обозначения:</w:t>
            </w:r>
          </w:p>
        </w:tc>
        <w:tc>
          <w:tcPr>
            <w:tcW w:w="1660" w:type="dxa"/>
          </w:tcPr>
          <w:p w:rsidR="008750E6" w:rsidRPr="008A46F9" w:rsidRDefault="008750E6" w:rsidP="00CB20D1">
            <w:pPr>
              <w:widowControl w:val="0"/>
              <w:autoSpaceDE w:val="0"/>
              <w:adjustRightInd w:val="0"/>
              <w:rPr>
                <w:rFonts w:ascii="Times New Roman" w:eastAsia="Times New Roman" w:hAnsi="Times New Roman"/>
                <w:color w:val="0000FF"/>
                <w:sz w:val="22"/>
                <w:szCs w:val="22"/>
              </w:rPr>
            </w:pPr>
            <w:r w:rsidRPr="008A46F9">
              <w:rPr>
                <w:rFonts w:ascii="Times New Roman" w:eastAsia="Times New Roman" w:hAnsi="Times New Roman"/>
                <w:color w:val="0000FF"/>
                <w:sz w:val="22"/>
                <w:szCs w:val="22"/>
              </w:rPr>
              <w:t>Аудиторные занятия</w:t>
            </w:r>
          </w:p>
        </w:tc>
        <w:tc>
          <w:tcPr>
            <w:tcW w:w="1660" w:type="dxa"/>
          </w:tcPr>
          <w:p w:rsidR="008750E6" w:rsidRPr="008A46F9" w:rsidRDefault="008750E6" w:rsidP="00CB20D1">
            <w:pPr>
              <w:widowControl w:val="0"/>
              <w:autoSpaceDE w:val="0"/>
              <w:adjustRightInd w:val="0"/>
              <w:rPr>
                <w:rFonts w:ascii="Times New Roman" w:eastAsia="Times New Roman" w:hAnsi="Times New Roman"/>
                <w:color w:val="0000FF"/>
                <w:sz w:val="22"/>
                <w:szCs w:val="22"/>
              </w:rPr>
            </w:pPr>
            <w:r w:rsidRPr="008A46F9">
              <w:rPr>
                <w:rFonts w:ascii="Times New Roman" w:eastAsia="Times New Roman" w:hAnsi="Times New Roman"/>
                <w:color w:val="0000FF"/>
                <w:sz w:val="22"/>
                <w:szCs w:val="22"/>
              </w:rPr>
              <w:t>Производственная практика</w:t>
            </w:r>
          </w:p>
        </w:tc>
        <w:tc>
          <w:tcPr>
            <w:tcW w:w="2043" w:type="dxa"/>
          </w:tcPr>
          <w:p w:rsidR="008750E6" w:rsidRPr="008A46F9" w:rsidRDefault="008750E6" w:rsidP="00CB20D1">
            <w:pPr>
              <w:widowControl w:val="0"/>
              <w:autoSpaceDE w:val="0"/>
              <w:adjustRightInd w:val="0"/>
              <w:rPr>
                <w:rFonts w:ascii="Times New Roman" w:eastAsia="Times New Roman" w:hAnsi="Times New Roman"/>
                <w:color w:val="0000FF"/>
                <w:sz w:val="22"/>
                <w:szCs w:val="22"/>
              </w:rPr>
            </w:pPr>
            <w:r w:rsidRPr="008A46F9">
              <w:rPr>
                <w:rFonts w:ascii="Times New Roman" w:eastAsia="Times New Roman" w:hAnsi="Times New Roman"/>
                <w:color w:val="0000FF"/>
                <w:sz w:val="22"/>
                <w:szCs w:val="22"/>
              </w:rPr>
              <w:t xml:space="preserve">Производственная практика (преддипломная) </w:t>
            </w:r>
          </w:p>
        </w:tc>
        <w:tc>
          <w:tcPr>
            <w:tcW w:w="1698" w:type="dxa"/>
            <w:tcMar>
              <w:top w:w="0" w:type="dxa"/>
              <w:left w:w="15" w:type="dxa"/>
              <w:bottom w:w="0" w:type="dxa"/>
              <w:right w:w="15" w:type="dxa"/>
            </w:tcMar>
          </w:tcPr>
          <w:p w:rsidR="008750E6" w:rsidRPr="008A46F9" w:rsidRDefault="008750E6" w:rsidP="00CB20D1">
            <w:pPr>
              <w:widowControl w:val="0"/>
              <w:autoSpaceDE w:val="0"/>
              <w:adjustRightInd w:val="0"/>
              <w:rPr>
                <w:rFonts w:ascii="Times New Roman" w:eastAsia="Times New Roman" w:hAnsi="Times New Roman"/>
                <w:color w:val="0000FF"/>
                <w:sz w:val="22"/>
                <w:szCs w:val="22"/>
              </w:rPr>
            </w:pPr>
            <w:r w:rsidRPr="008A46F9">
              <w:rPr>
                <w:rFonts w:ascii="Times New Roman" w:eastAsia="Times New Roman" w:hAnsi="Times New Roman"/>
                <w:color w:val="0000FF"/>
                <w:sz w:val="22"/>
                <w:szCs w:val="22"/>
              </w:rPr>
              <w:t>Промежуточная аттестация</w:t>
            </w:r>
          </w:p>
        </w:tc>
        <w:tc>
          <w:tcPr>
            <w:tcW w:w="1704" w:type="dxa"/>
            <w:tcMar>
              <w:top w:w="0" w:type="dxa"/>
              <w:left w:w="15" w:type="dxa"/>
              <w:bottom w:w="0" w:type="dxa"/>
              <w:right w:w="15" w:type="dxa"/>
            </w:tcMar>
          </w:tcPr>
          <w:p w:rsidR="008750E6" w:rsidRPr="008A46F9" w:rsidRDefault="008750E6" w:rsidP="00CB20D1">
            <w:pPr>
              <w:widowControl w:val="0"/>
              <w:autoSpaceDE w:val="0"/>
              <w:adjustRightInd w:val="0"/>
              <w:rPr>
                <w:rFonts w:ascii="Times New Roman" w:eastAsia="Times New Roman" w:hAnsi="Times New Roman"/>
                <w:color w:val="0000FF"/>
                <w:sz w:val="22"/>
                <w:szCs w:val="22"/>
              </w:rPr>
            </w:pPr>
            <w:r w:rsidRPr="008A46F9">
              <w:rPr>
                <w:rFonts w:ascii="Times New Roman" w:eastAsia="Times New Roman" w:hAnsi="Times New Roman"/>
                <w:color w:val="0000FF"/>
                <w:sz w:val="22"/>
                <w:szCs w:val="22"/>
              </w:rPr>
              <w:t>Государственная (итоговая) аттестация</w:t>
            </w:r>
          </w:p>
        </w:tc>
        <w:tc>
          <w:tcPr>
            <w:tcW w:w="1180" w:type="dxa"/>
            <w:tcMar>
              <w:top w:w="0" w:type="dxa"/>
              <w:left w:w="15" w:type="dxa"/>
              <w:bottom w:w="0" w:type="dxa"/>
              <w:right w:w="15" w:type="dxa"/>
            </w:tcMar>
          </w:tcPr>
          <w:p w:rsidR="008750E6" w:rsidRPr="008A46F9" w:rsidRDefault="008750E6" w:rsidP="00CB20D1">
            <w:pPr>
              <w:widowControl w:val="0"/>
              <w:autoSpaceDE w:val="0"/>
              <w:adjustRightInd w:val="0"/>
              <w:rPr>
                <w:rFonts w:ascii="Times New Roman" w:eastAsia="Times New Roman" w:hAnsi="Times New Roman"/>
                <w:color w:val="0000FF"/>
                <w:sz w:val="22"/>
                <w:szCs w:val="22"/>
              </w:rPr>
            </w:pPr>
          </w:p>
        </w:tc>
        <w:tc>
          <w:tcPr>
            <w:tcW w:w="1659" w:type="dxa"/>
            <w:tcMar>
              <w:top w:w="0" w:type="dxa"/>
              <w:left w:w="15" w:type="dxa"/>
              <w:bottom w:w="0" w:type="dxa"/>
              <w:right w:w="15" w:type="dxa"/>
            </w:tcMar>
          </w:tcPr>
          <w:p w:rsidR="008750E6" w:rsidRPr="008A46F9" w:rsidRDefault="008750E6" w:rsidP="00CB20D1">
            <w:pPr>
              <w:widowControl w:val="0"/>
              <w:autoSpaceDE w:val="0"/>
              <w:adjustRightInd w:val="0"/>
              <w:ind w:left="-61" w:firstLine="61"/>
              <w:rPr>
                <w:rFonts w:ascii="Times New Roman" w:eastAsia="Times New Roman" w:hAnsi="Times New Roman"/>
                <w:color w:val="0000FF"/>
                <w:sz w:val="22"/>
                <w:szCs w:val="22"/>
              </w:rPr>
            </w:pPr>
            <w:r w:rsidRPr="008A46F9">
              <w:rPr>
                <w:rFonts w:ascii="Times New Roman" w:eastAsia="Times New Roman" w:hAnsi="Times New Roman"/>
                <w:color w:val="0000FF"/>
                <w:sz w:val="22"/>
                <w:szCs w:val="22"/>
              </w:rPr>
              <w:t>Каникулы</w:t>
            </w:r>
          </w:p>
        </w:tc>
        <w:tc>
          <w:tcPr>
            <w:tcW w:w="1328" w:type="dxa"/>
            <w:tcMar>
              <w:top w:w="0" w:type="dxa"/>
              <w:left w:w="15" w:type="dxa"/>
              <w:bottom w:w="0" w:type="dxa"/>
              <w:right w:w="15" w:type="dxa"/>
            </w:tcMar>
          </w:tcPr>
          <w:p w:rsidR="008750E6" w:rsidRPr="008A46F9" w:rsidRDefault="008750E6" w:rsidP="00CB20D1">
            <w:pPr>
              <w:widowControl w:val="0"/>
              <w:autoSpaceDE w:val="0"/>
              <w:adjustRightInd w:val="0"/>
              <w:rPr>
                <w:rFonts w:ascii="Times New Roman" w:eastAsia="Times New Roman" w:hAnsi="Times New Roman"/>
                <w:b/>
                <w:color w:val="0000FF"/>
                <w:sz w:val="28"/>
                <w:szCs w:val="28"/>
              </w:rPr>
            </w:pPr>
          </w:p>
        </w:tc>
      </w:tr>
      <w:tr w:rsidR="008750E6" w:rsidRPr="008A46F9" w:rsidTr="00CB20D1">
        <w:trPr>
          <w:trHeight w:val="170"/>
        </w:trPr>
        <w:tc>
          <w:tcPr>
            <w:tcW w:w="1659" w:type="dxa"/>
            <w:vAlign w:val="center"/>
          </w:tcPr>
          <w:p w:rsidR="008750E6" w:rsidRPr="008A46F9" w:rsidRDefault="008750E6" w:rsidP="00CB20D1">
            <w:pPr>
              <w:widowControl w:val="0"/>
              <w:autoSpaceDE w:val="0"/>
              <w:adjustRightInd w:val="0"/>
              <w:rPr>
                <w:rFonts w:ascii="Times New Roman" w:eastAsia="Times New Roman" w:hAnsi="Times New Roman"/>
                <w:b/>
                <w:color w:val="0000FF"/>
                <w:sz w:val="20"/>
                <w:szCs w:val="20"/>
              </w:rPr>
            </w:pPr>
          </w:p>
        </w:tc>
        <w:tc>
          <w:tcPr>
            <w:tcW w:w="1660" w:type="dxa"/>
            <w:vAlign w:val="center"/>
          </w:tcPr>
          <w:p w:rsidR="008750E6" w:rsidRPr="008A46F9" w:rsidRDefault="00FA14C3" w:rsidP="00CB20D1">
            <w:pPr>
              <w:widowControl w:val="0"/>
              <w:autoSpaceDE w:val="0"/>
              <w:adjustRightInd w:val="0"/>
              <w:rPr>
                <w:rFonts w:ascii="Times New Roman" w:eastAsia="Times New Roman" w:hAnsi="Times New Roman"/>
                <w:b/>
                <w:color w:val="0000FF"/>
                <w:sz w:val="20"/>
                <w:szCs w:val="20"/>
              </w:rPr>
            </w:pPr>
            <w:r>
              <w:rPr>
                <w:rFonts w:ascii="Times New Roman" w:eastAsia="Times New Roman" w:hAnsi="Times New Roman"/>
                <w:b/>
                <w:noProof/>
                <w:color w:val="0000FF"/>
                <w:sz w:val="20"/>
                <w:szCs w:val="20"/>
                <w:lang w:eastAsia="ru-RU"/>
              </w:rPr>
              <w:pict>
                <v:rect id="Rectangle 6" o:spid="_x0000_s1026" style="position:absolute;margin-left:0;margin-top:0;width:10.5pt;height:11.1pt;z-index:251659264;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">
                  <o:lock v:ext="edit" rotation="t" position="t"/>
                  <v:textbox inset="0,0,0,0">
                    <w:txbxContent>
                      <w:p w:rsidR="004E5ADA" w:rsidRDefault="004E5ADA" w:rsidP="008750E6"/>
                    </w:txbxContent>
                  </v:textbox>
                  <w10:anchorlock/>
                </v:rect>
              </w:pict>
            </w:r>
            <w:r>
              <w:rPr>
                <w:rFonts w:ascii="Times New Roman" w:eastAsia="Times New Roman" w:hAnsi="Times New Roman"/>
                <w:b/>
                <w:noProof/>
                <w:color w:val="0000FF"/>
                <w:sz w:val="20"/>
                <w:szCs w:val="20"/>
                <w:lang w:eastAsia="ru-RU"/>
              </w:rPr>
            </w:r>
            <w:r>
              <w:rPr>
                <w:rFonts w:ascii="Times New Roman" w:eastAsia="Times New Roman" w:hAnsi="Times New Roman"/>
                <w:b/>
                <w:noProof/>
                <w:color w:val="0000FF"/>
                <w:sz w:val="20"/>
                <w:szCs w:val="20"/>
                <w:lang w:eastAsia="ru-RU"/>
              </w:rPr>
              <w:pict>
                <v:rect id="AutoShape 1" o:spid="_x0000_s1037" style="width:10.5pt;height:11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" filled="f" stroked="f">
                  <o:lock v:ext="edit" aspectratio="t"/>
                  <w10:wrap type="none"/>
                  <w10:anchorlock/>
                </v:rect>
              </w:pict>
            </w:r>
          </w:p>
        </w:tc>
        <w:tc>
          <w:tcPr>
            <w:tcW w:w="1660" w:type="dxa"/>
            <w:vAlign w:val="center"/>
          </w:tcPr>
          <w:p w:rsidR="008750E6" w:rsidRPr="008A46F9" w:rsidRDefault="00FA14C3" w:rsidP="00CB20D1">
            <w:pPr>
              <w:widowControl w:val="0"/>
              <w:autoSpaceDE w:val="0"/>
              <w:adjustRightInd w:val="0"/>
              <w:jc w:val="center"/>
              <w:rPr>
                <w:rFonts w:ascii="Times New Roman" w:eastAsia="Times New Roman" w:hAnsi="Times New Roman"/>
                <w:b/>
                <w:color w:val="0000FF"/>
                <w:sz w:val="20"/>
                <w:szCs w:val="20"/>
              </w:rPr>
            </w:pPr>
            <w:r>
              <w:rPr>
                <w:rFonts w:ascii="Times New Roman" w:eastAsia="Times New Roman" w:hAnsi="Times New Roman"/>
                <w:b/>
                <w:noProof/>
                <w:color w:val="0000FF"/>
                <w:sz w:val="20"/>
                <w:szCs w:val="20"/>
                <w:lang w:eastAsia="ru-RU"/>
              </w:rPr>
              <w:pict>
                <v:rect id="Rectangle 2" o:spid="_x0000_s1027" style="position:absolute;margin-left:0;margin-top:0;width:10.5pt;height:11.25pt;z-index:251655168;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">
                  <o:lock v:ext="edit" rotation="t" position="t"/>
                  <v:textbox inset="0,0,0,0">
                    <w:txbxContent>
                      <w:p w:rsidR="004E5ADA" w:rsidRDefault="004E5ADA" w:rsidP="008750E6">
                        <w:pPr>
                          <w:jc w:val="center"/>
                          <w:rPr>
                            <w:b/>
                          </w:rPr>
                        </w:pPr>
                        <w:r>
                          <w:rPr>
                            <w:b/>
                          </w:rPr>
                          <w:t>8</w:t>
                        </w:r>
                      </w:p>
                    </w:txbxContent>
                  </v:textbox>
                  <w10:anchorlock/>
                </v:rect>
              </w:pict>
            </w:r>
            <w:r>
              <w:rPr>
                <w:rFonts w:ascii="Times New Roman" w:eastAsia="Times New Roman" w:hAnsi="Times New Roman"/>
                <w:b/>
                <w:noProof/>
                <w:color w:val="0000FF"/>
                <w:sz w:val="20"/>
                <w:szCs w:val="20"/>
                <w:lang w:eastAsia="ru-RU"/>
              </w:rPr>
            </w:r>
            <w:r>
              <w:rPr>
                <w:rFonts w:ascii="Times New Roman" w:eastAsia="Times New Roman" w:hAnsi="Times New Roman"/>
                <w:b/>
                <w:noProof/>
                <w:color w:val="0000FF"/>
                <w:sz w:val="20"/>
                <w:szCs w:val="20"/>
                <w:lang w:eastAsia="ru-RU"/>
              </w:rPr>
              <w:pict>
                <v:rect id="AutoShape 2" o:spid="_x0000_s1036" style="width:10.5pt;height:11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" filled="f" stroked="f">
                  <o:lock v:ext="edit" aspectratio="t"/>
                  <w10:wrap type="none"/>
                  <w10:anchorlock/>
                </v:rect>
              </w:pict>
            </w:r>
          </w:p>
        </w:tc>
        <w:tc>
          <w:tcPr>
            <w:tcW w:w="2043" w:type="dxa"/>
            <w:vAlign w:val="center"/>
          </w:tcPr>
          <w:p w:rsidR="008750E6" w:rsidRPr="008A46F9" w:rsidRDefault="00FA14C3" w:rsidP="00CB20D1">
            <w:pPr>
              <w:widowControl w:val="0"/>
              <w:autoSpaceDE w:val="0"/>
              <w:adjustRightInd w:val="0"/>
              <w:jc w:val="center"/>
              <w:rPr>
                <w:rFonts w:ascii="Times New Roman" w:eastAsia="Times New Roman" w:hAnsi="Times New Roman"/>
                <w:b/>
                <w:color w:val="0000FF"/>
                <w:sz w:val="20"/>
                <w:szCs w:val="20"/>
              </w:rPr>
            </w:pPr>
            <w:r>
              <w:rPr>
                <w:rFonts w:ascii="Times New Roman" w:eastAsia="Times New Roman" w:hAnsi="Times New Roman"/>
                <w:b/>
                <w:noProof/>
                <w:color w:val="0000FF"/>
                <w:sz w:val="20"/>
                <w:szCs w:val="20"/>
                <w:lang w:eastAsia="ru-RU"/>
              </w:rPr>
              <w:pict>
                <v:rect id="Rectangle 7" o:spid="_x0000_s1028" style="position:absolute;margin-left:0;margin-top:0;width:10.5pt;height:11.25pt;z-index:251660288;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">
                  <o:lock v:ext="edit" rotation="t" position="t"/>
                  <v:textbox inset="0,0,0,0">
                    <w:txbxContent>
                      <w:p w:rsidR="004E5ADA" w:rsidRPr="00413FCF" w:rsidRDefault="004E5ADA" w:rsidP="008750E6">
                        <w:pPr>
                          <w:jc w:val="center"/>
                          <w:rPr>
                            <w:rFonts w:ascii="Times New Roman" w:hAnsi="Times New Roman"/>
                            <w:b/>
                            <w:sz w:val="20"/>
                            <w:szCs w:val="20"/>
                          </w:rPr>
                        </w:pPr>
                        <w:r>
                          <w:rPr>
                            <w:b/>
                          </w:rPr>
                          <w:t>Х</w:t>
                        </w:r>
                      </w:p>
                    </w:txbxContent>
                  </v:textbox>
                  <w10:anchorlock/>
                </v:rect>
              </w:pict>
            </w:r>
            <w:r>
              <w:rPr>
                <w:rFonts w:ascii="Times New Roman" w:eastAsia="Times New Roman" w:hAnsi="Times New Roman"/>
                <w:b/>
                <w:noProof/>
                <w:color w:val="0000FF"/>
                <w:sz w:val="20"/>
                <w:szCs w:val="20"/>
                <w:lang w:eastAsia="ru-RU"/>
              </w:rPr>
            </w:r>
            <w:r>
              <w:rPr>
                <w:rFonts w:ascii="Times New Roman" w:eastAsia="Times New Roman" w:hAnsi="Times New Roman"/>
                <w:b/>
                <w:noProof/>
                <w:color w:val="0000FF"/>
                <w:sz w:val="20"/>
                <w:szCs w:val="20"/>
                <w:lang w:eastAsia="ru-RU"/>
              </w:rPr>
              <w:pict>
                <v:rect id="AutoShape 3" o:spid="_x0000_s1035" style="width:10.5pt;height:11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" filled="f" stroked="f">
                  <o:lock v:ext="edit" aspectratio="t"/>
                  <w10:wrap type="none"/>
                  <w10:anchorlock/>
                </v:rect>
              </w:pict>
            </w:r>
          </w:p>
        </w:tc>
        <w:tc>
          <w:tcPr>
            <w:tcW w:w="1698" w:type="dxa"/>
            <w:tcMar>
              <w:top w:w="0" w:type="dxa"/>
              <w:left w:w="15" w:type="dxa"/>
              <w:bottom w:w="0" w:type="dxa"/>
              <w:right w:w="15" w:type="dxa"/>
            </w:tcMar>
            <w:vAlign w:val="center"/>
          </w:tcPr>
          <w:p w:rsidR="008750E6" w:rsidRPr="008A46F9" w:rsidRDefault="00FA14C3" w:rsidP="00CB20D1">
            <w:pPr>
              <w:widowControl w:val="0"/>
              <w:autoSpaceDE w:val="0"/>
              <w:adjustRightInd w:val="0"/>
              <w:jc w:val="center"/>
              <w:rPr>
                <w:rFonts w:ascii="Times New Roman" w:eastAsia="Times New Roman" w:hAnsi="Times New Roman"/>
                <w:b/>
                <w:color w:val="0000FF"/>
                <w:sz w:val="20"/>
                <w:szCs w:val="20"/>
              </w:rPr>
            </w:pPr>
            <w:r>
              <w:rPr>
                <w:rFonts w:ascii="Times New Roman" w:eastAsia="Times New Roman" w:hAnsi="Times New Roman"/>
                <w:b/>
                <w:noProof/>
                <w:color w:val="0000FF"/>
                <w:sz w:val="20"/>
                <w:szCs w:val="20"/>
                <w:lang w:eastAsia="ru-RU"/>
              </w:rPr>
              <w:pict>
                <v:rect id="Rectangle 5" o:spid="_x0000_s1029" style="position:absolute;margin-left:0;margin-top:0;width:10.5pt;height:11.25pt;z-index:251658240;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">
                  <o:lock v:ext="edit" rotation="t" position="t"/>
                  <v:textbox inset="0,0,0,0">
                    <w:txbxContent>
                      <w:p w:rsidR="004E5ADA" w:rsidRDefault="004E5ADA" w:rsidP="008750E6">
                        <w:pPr>
                          <w:jc w:val="center"/>
                          <w:rPr>
                            <w:b/>
                            <w:sz w:val="16"/>
                            <w:szCs w:val="16"/>
                          </w:rPr>
                        </w:pPr>
                        <w:r>
                          <w:rPr>
                            <w:b/>
                            <w:sz w:val="16"/>
                            <w:szCs w:val="16"/>
                          </w:rPr>
                          <w:t>::</w:t>
                        </w:r>
                      </w:p>
                    </w:txbxContent>
                  </v:textbox>
                  <w10:anchorlock/>
                </v:rect>
              </w:pict>
            </w:r>
            <w:r>
              <w:rPr>
                <w:rFonts w:ascii="Times New Roman" w:eastAsia="Times New Roman" w:hAnsi="Times New Roman"/>
                <w:b/>
                <w:noProof/>
                <w:color w:val="0000FF"/>
                <w:sz w:val="20"/>
                <w:szCs w:val="20"/>
                <w:lang w:eastAsia="ru-RU"/>
              </w:rPr>
            </w:r>
            <w:r>
              <w:rPr>
                <w:rFonts w:ascii="Times New Roman" w:eastAsia="Times New Roman" w:hAnsi="Times New Roman"/>
                <w:b/>
                <w:noProof/>
                <w:color w:val="0000FF"/>
                <w:sz w:val="20"/>
                <w:szCs w:val="20"/>
                <w:lang w:eastAsia="ru-RU"/>
              </w:rPr>
              <w:pict>
                <v:rect id="AutoShape 4" o:spid="_x0000_s1034" style="width:10.5pt;height:11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" filled="f" stroked="f">
                  <o:lock v:ext="edit" aspectratio="t"/>
                  <w10:wrap type="none"/>
                  <w10:anchorlock/>
                </v:rect>
              </w:pict>
            </w:r>
          </w:p>
        </w:tc>
        <w:tc>
          <w:tcPr>
            <w:tcW w:w="1704" w:type="dxa"/>
            <w:tcMar>
              <w:top w:w="0" w:type="dxa"/>
              <w:left w:w="15" w:type="dxa"/>
              <w:bottom w:w="0" w:type="dxa"/>
              <w:right w:w="15" w:type="dxa"/>
            </w:tcMar>
            <w:vAlign w:val="center"/>
          </w:tcPr>
          <w:p w:rsidR="008750E6" w:rsidRPr="008A46F9" w:rsidRDefault="00FA14C3" w:rsidP="00CB20D1">
            <w:pPr>
              <w:widowControl w:val="0"/>
              <w:autoSpaceDE w:val="0"/>
              <w:adjustRightInd w:val="0"/>
              <w:jc w:val="center"/>
              <w:rPr>
                <w:rFonts w:ascii="Times New Roman" w:eastAsia="Times New Roman" w:hAnsi="Times New Roman"/>
                <w:b/>
                <w:color w:val="0000FF"/>
                <w:sz w:val="20"/>
                <w:szCs w:val="20"/>
              </w:rPr>
            </w:pPr>
            <w:r>
              <w:rPr>
                <w:rFonts w:ascii="Times New Roman" w:eastAsia="Times New Roman" w:hAnsi="Times New Roman"/>
                <w:b/>
                <w:noProof/>
                <w:color w:val="0000FF"/>
                <w:sz w:val="20"/>
                <w:szCs w:val="20"/>
                <w:lang w:eastAsia="ru-RU"/>
              </w:rPr>
              <w:pict>
                <v:rect id="Rectangle 4" o:spid="_x0000_s1030" style="position:absolute;margin-left:0;margin-top:0;width:10.5pt;height:11.1pt;z-index:251657216;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">
                  <o:lock v:ext="edit" rotation="t" position="t"/>
                  <v:textbox inset="0,0,0,0">
                    <w:txbxContent>
                      <w:p w:rsidR="004E5ADA" w:rsidRPr="007166BD" w:rsidRDefault="004E5ADA" w:rsidP="008750E6">
                        <w:pPr>
                          <w:rPr>
                            <w:rFonts w:ascii="Calibri" w:hAnsi="Calibri"/>
                            <w:b/>
                            <w:sz w:val="16"/>
                            <w:szCs w:val="16"/>
                          </w:rPr>
                        </w:pPr>
                        <w:r w:rsidRPr="006928CD">
                          <w:rPr>
                            <w:rFonts w:ascii="Calibri" w:hAnsi="Calibri"/>
                            <w:b/>
                            <w:sz w:val="16"/>
                            <w:szCs w:val="16"/>
                            <w:lang w:val="en-US"/>
                          </w:rPr>
                          <w:t>I</w:t>
                        </w:r>
                        <w:r>
                          <w:rPr>
                            <w:rFonts w:ascii="Calibri" w:hAnsi="Calibri"/>
                            <w:b/>
                            <w:sz w:val="16"/>
                            <w:szCs w:val="16"/>
                            <w:lang w:val="en-US"/>
                          </w:rPr>
                          <w:t>I</w:t>
                        </w:r>
                      </w:p>
                    </w:txbxContent>
                  </v:textbox>
                  <w10:anchorlock/>
                </v:rect>
              </w:pict>
            </w:r>
            <w:r>
              <w:rPr>
                <w:rFonts w:ascii="Times New Roman" w:eastAsia="Times New Roman" w:hAnsi="Times New Roman"/>
                <w:b/>
                <w:noProof/>
                <w:color w:val="0000FF"/>
                <w:sz w:val="20"/>
                <w:szCs w:val="20"/>
                <w:lang w:eastAsia="ru-RU"/>
              </w:rPr>
            </w:r>
            <w:r>
              <w:rPr>
                <w:rFonts w:ascii="Times New Roman" w:eastAsia="Times New Roman" w:hAnsi="Times New Roman"/>
                <w:b/>
                <w:noProof/>
                <w:color w:val="0000FF"/>
                <w:sz w:val="20"/>
                <w:szCs w:val="20"/>
                <w:lang w:eastAsia="ru-RU"/>
              </w:rPr>
              <w:pict>
                <v:rect id="AutoShape 5" o:spid="_x0000_s1033" style="width:10.5pt;height:11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" filled="f" stroked="f">
                  <o:lock v:ext="edit" aspectratio="t"/>
                  <w10:wrap type="none"/>
                  <w10:anchorlock/>
                </v:rect>
              </w:pict>
            </w:r>
          </w:p>
        </w:tc>
        <w:tc>
          <w:tcPr>
            <w:tcW w:w="1180" w:type="dxa"/>
            <w:tcMar>
              <w:top w:w="0" w:type="dxa"/>
              <w:left w:w="15" w:type="dxa"/>
              <w:bottom w:w="0" w:type="dxa"/>
              <w:right w:w="15" w:type="dxa"/>
            </w:tcMar>
            <w:vAlign w:val="center"/>
          </w:tcPr>
          <w:p w:rsidR="008750E6" w:rsidRPr="008A46F9" w:rsidRDefault="008750E6" w:rsidP="00CB20D1">
            <w:pPr>
              <w:widowControl w:val="0"/>
              <w:autoSpaceDE w:val="0"/>
              <w:adjustRightInd w:val="0"/>
              <w:rPr>
                <w:rFonts w:ascii="Times New Roman" w:eastAsia="Times New Roman" w:hAnsi="Times New Roman"/>
                <w:b/>
                <w:color w:val="0000FF"/>
                <w:sz w:val="20"/>
                <w:szCs w:val="20"/>
              </w:rPr>
            </w:pPr>
          </w:p>
        </w:tc>
        <w:tc>
          <w:tcPr>
            <w:tcW w:w="1659" w:type="dxa"/>
            <w:tcMar>
              <w:top w:w="0" w:type="dxa"/>
              <w:left w:w="15" w:type="dxa"/>
              <w:bottom w:w="0" w:type="dxa"/>
              <w:right w:w="15" w:type="dxa"/>
            </w:tcMar>
            <w:vAlign w:val="center"/>
          </w:tcPr>
          <w:p w:rsidR="008750E6" w:rsidRPr="008A46F9" w:rsidRDefault="00FA14C3" w:rsidP="00CB20D1">
            <w:pPr>
              <w:widowControl w:val="0"/>
              <w:autoSpaceDE w:val="0"/>
              <w:adjustRightInd w:val="0"/>
              <w:jc w:val="center"/>
              <w:rPr>
                <w:rFonts w:ascii="Times New Roman" w:eastAsia="Times New Roman" w:hAnsi="Times New Roman"/>
                <w:b/>
                <w:color w:val="0000FF"/>
                <w:sz w:val="20"/>
                <w:szCs w:val="20"/>
              </w:rPr>
            </w:pPr>
            <w:r>
              <w:rPr>
                <w:rFonts w:ascii="Times New Roman" w:eastAsia="Times New Roman" w:hAnsi="Times New Roman"/>
                <w:b/>
                <w:noProof/>
                <w:color w:val="0000FF"/>
                <w:sz w:val="20"/>
                <w:szCs w:val="20"/>
                <w:lang w:eastAsia="ru-RU"/>
              </w:rPr>
              <w:pict>
                <v:rect id="Rectangle 3" o:spid="_x0000_s1031" style="position:absolute;margin-left:-17.7pt;margin-top:0;width:15.25pt;height:11.1pt;z-index:251656192;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">
                  <o:lock v:ext="edit" rotation="t" position="t"/>
                  <v:textbox inset="0,0,0,0">
                    <w:txbxContent>
                      <w:p w:rsidR="004E5ADA" w:rsidRDefault="004E5ADA" w:rsidP="008750E6">
                        <w:pPr>
                          <w:jc w:val="center"/>
                          <w:rPr>
                            <w:b/>
                            <w:sz w:val="18"/>
                            <w:szCs w:val="18"/>
                          </w:rPr>
                        </w:pPr>
                        <w:r>
                          <w:rPr>
                            <w:b/>
                            <w:sz w:val="18"/>
                            <w:szCs w:val="18"/>
                          </w:rPr>
                          <w:t>=</w:t>
                        </w:r>
                      </w:p>
                    </w:txbxContent>
                  </v:textbox>
                  <w10:anchorlock/>
                </v:rect>
              </w:pict>
            </w:r>
            <w:r>
              <w:rPr>
                <w:rFonts w:ascii="Times New Roman" w:eastAsia="Times New Roman" w:hAnsi="Times New Roman"/>
                <w:b/>
                <w:noProof/>
                <w:color w:val="0000FF"/>
                <w:sz w:val="20"/>
                <w:szCs w:val="20"/>
                <w:lang w:eastAsia="ru-RU"/>
              </w:rPr>
            </w:r>
            <w:r>
              <w:rPr>
                <w:rFonts w:ascii="Times New Roman" w:eastAsia="Times New Roman" w:hAnsi="Times New Roman"/>
                <w:b/>
                <w:noProof/>
                <w:color w:val="0000FF"/>
                <w:sz w:val="20"/>
                <w:szCs w:val="20"/>
                <w:lang w:eastAsia="ru-RU"/>
              </w:rPr>
              <w:pict>
                <v:rect id="AutoShape 6" o:spid="_x0000_s1032" style="width:10.5pt;height:11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" filled="f" stroked="f">
                  <o:lock v:ext="edit" aspectratio="t"/>
                  <w10:wrap type="none"/>
                  <w10:anchorlock/>
                </v:rect>
              </w:pict>
            </w:r>
          </w:p>
        </w:tc>
        <w:tc>
          <w:tcPr>
            <w:tcW w:w="1328" w:type="dxa"/>
            <w:tcMar>
              <w:top w:w="0" w:type="dxa"/>
              <w:left w:w="15" w:type="dxa"/>
              <w:bottom w:w="0" w:type="dxa"/>
              <w:right w:w="15" w:type="dxa"/>
            </w:tcMar>
            <w:vAlign w:val="center"/>
          </w:tcPr>
          <w:p w:rsidR="008750E6" w:rsidRPr="008A46F9" w:rsidRDefault="008750E6" w:rsidP="00CB20D1">
            <w:pPr>
              <w:widowControl w:val="0"/>
              <w:autoSpaceDE w:val="0"/>
              <w:adjustRightInd w:val="0"/>
              <w:rPr>
                <w:rFonts w:ascii="Times New Roman" w:eastAsia="Times New Roman" w:hAnsi="Times New Roman"/>
                <w:b/>
                <w:color w:val="0000FF"/>
                <w:sz w:val="28"/>
                <w:szCs w:val="28"/>
              </w:rPr>
            </w:pPr>
          </w:p>
        </w:tc>
      </w:tr>
    </w:tbl>
    <w:p w:rsidR="008750E6" w:rsidRDefault="008750E6" w:rsidP="008750E6"/>
    <w:p w:rsidR="006A6AA0" w:rsidRDefault="006A6AA0" w:rsidP="007775B6">
      <w:pPr>
        <w:jc w:val="center"/>
        <w:rPr>
          <w:rFonts w:ascii="Times New Roman" w:hAnsi="Times New Roman"/>
          <w:b/>
        </w:rPr>
      </w:pPr>
    </w:p>
    <w:p w:rsidR="007775B6" w:rsidRDefault="000503B3" w:rsidP="007775B6">
      <w:pPr>
        <w:jc w:val="center"/>
        <w:rPr>
          <w:rFonts w:ascii="Times New Roman" w:hAnsi="Times New Roman"/>
          <w:b/>
        </w:rPr>
      </w:pPr>
      <w:r>
        <w:rPr>
          <w:rFonts w:ascii="Times New Roman" w:hAnsi="Times New Roman"/>
          <w:b/>
        </w:rPr>
        <w:t>У</w:t>
      </w:r>
      <w:r w:rsidR="007775B6">
        <w:rPr>
          <w:rFonts w:ascii="Times New Roman" w:hAnsi="Times New Roman"/>
          <w:b/>
        </w:rPr>
        <w:t>чебный план</w:t>
      </w:r>
    </w:p>
    <w:p w:rsidR="000503B3" w:rsidRDefault="000503B3" w:rsidP="003A7E8E">
      <w:pPr>
        <w:jc w:val="center"/>
        <w:rPr>
          <w:rFonts w:ascii="Times New Roman" w:hAnsi="Times New Roman"/>
        </w:rPr>
      </w:pPr>
    </w:p>
    <w:p w:rsidR="007775B6" w:rsidRDefault="007775B6" w:rsidP="007775B6">
      <w:pPr>
        <w:jc w:val="right"/>
        <w:rPr>
          <w:rFonts w:ascii="Times New Roman" w:eastAsia="Times New Roman" w:hAnsi="Times New Roman"/>
        </w:rPr>
      </w:pPr>
      <w:r>
        <w:rPr>
          <w:rFonts w:ascii="Times New Roman" w:hAnsi="Times New Roman"/>
        </w:rPr>
        <w:t>Квалификации:</w:t>
      </w:r>
      <w:r>
        <w:rPr>
          <w:rFonts w:ascii="Times New Roman" w:hAnsi="Times New Roman"/>
          <w:b/>
        </w:rPr>
        <w:t xml:space="preserve"> </w:t>
      </w:r>
      <w:r w:rsidR="000503B3">
        <w:rPr>
          <w:rFonts w:ascii="Times New Roman" w:eastAsia="Times New Roman" w:hAnsi="Times New Roman"/>
        </w:rPr>
        <w:t>артист, преподаватель</w:t>
      </w:r>
    </w:p>
    <w:p w:rsidR="00A64205" w:rsidRDefault="00A64205" w:rsidP="007775B6">
      <w:pPr>
        <w:jc w:val="right"/>
        <w:rPr>
          <w:rFonts w:ascii="Times New Roman" w:eastAsia="Times New Roman" w:hAnsi="Times New Roman"/>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98"/>
        <w:gridCol w:w="3120"/>
        <w:gridCol w:w="17"/>
        <w:gridCol w:w="550"/>
        <w:gridCol w:w="425"/>
        <w:gridCol w:w="555"/>
        <w:gridCol w:w="586"/>
        <w:gridCol w:w="709"/>
        <w:gridCol w:w="708"/>
        <w:gridCol w:w="709"/>
        <w:gridCol w:w="709"/>
        <w:gridCol w:w="709"/>
        <w:gridCol w:w="708"/>
        <w:gridCol w:w="709"/>
        <w:gridCol w:w="709"/>
        <w:gridCol w:w="709"/>
        <w:gridCol w:w="708"/>
        <w:gridCol w:w="709"/>
        <w:gridCol w:w="709"/>
        <w:gridCol w:w="709"/>
        <w:gridCol w:w="646"/>
      </w:tblGrid>
      <w:tr w:rsidR="00A64205" w:rsidTr="008F1CB3">
        <w:trPr>
          <w:cantSplit/>
        </w:trPr>
        <w:tc>
          <w:tcPr>
            <w:tcW w:w="817" w:type="dxa"/>
            <w:gridSpan w:val="2"/>
            <w:vMerge w:val="restart"/>
            <w:tcBorders>
              <w:top w:val="single" w:sz="4" w:space="0" w:color="auto"/>
              <w:left w:val="single" w:sz="4" w:space="0" w:color="auto"/>
              <w:bottom w:val="single" w:sz="4" w:space="0" w:color="auto"/>
              <w:right w:val="single" w:sz="4" w:space="0" w:color="auto"/>
            </w:tcBorders>
            <w:vAlign w:val="center"/>
          </w:tcPr>
          <w:p w:rsidR="00A64205" w:rsidRDefault="00A64205">
            <w:pPr>
              <w:jc w:val="center"/>
              <w:rPr>
                <w:rFonts w:ascii="Times New Roman" w:hAnsi="Times New Roman"/>
                <w:sz w:val="20"/>
                <w:szCs w:val="20"/>
              </w:rPr>
            </w:pPr>
          </w:p>
          <w:p w:rsidR="00A64205" w:rsidRDefault="00A64205">
            <w:pPr>
              <w:jc w:val="center"/>
              <w:rPr>
                <w:rFonts w:ascii="Times New Roman" w:hAnsi="Times New Roman"/>
                <w:sz w:val="20"/>
                <w:szCs w:val="20"/>
              </w:rPr>
            </w:pPr>
          </w:p>
          <w:p w:rsidR="00A64205" w:rsidRDefault="00A64205">
            <w:pPr>
              <w:jc w:val="center"/>
              <w:rPr>
                <w:rFonts w:ascii="Times New Roman" w:hAnsi="Times New Roman"/>
                <w:sz w:val="20"/>
                <w:szCs w:val="20"/>
              </w:rPr>
            </w:pPr>
          </w:p>
          <w:p w:rsidR="00A64205" w:rsidRDefault="00A64205">
            <w:pPr>
              <w:ind w:left="-32"/>
              <w:jc w:val="center"/>
              <w:rPr>
                <w:rFonts w:ascii="Times New Roman" w:hAnsi="Times New Roman"/>
                <w:sz w:val="20"/>
                <w:szCs w:val="20"/>
              </w:rPr>
            </w:pPr>
            <w:r>
              <w:rPr>
                <w:rFonts w:ascii="Times New Roman" w:hAnsi="Times New Roman"/>
                <w:sz w:val="20"/>
                <w:szCs w:val="20"/>
              </w:rPr>
              <w:t>Индекс</w:t>
            </w:r>
          </w:p>
          <w:p w:rsidR="00A64205" w:rsidRDefault="00A64205">
            <w:pPr>
              <w:jc w:val="center"/>
              <w:rPr>
                <w:rFonts w:ascii="Times New Roman" w:hAnsi="Times New Roman"/>
                <w:sz w:val="20"/>
                <w:szCs w:val="20"/>
              </w:rPr>
            </w:pPr>
          </w:p>
        </w:tc>
        <w:tc>
          <w:tcPr>
            <w:tcW w:w="3120" w:type="dxa"/>
            <w:vMerge w:val="restart"/>
            <w:tcBorders>
              <w:top w:val="single" w:sz="4" w:space="0" w:color="auto"/>
              <w:left w:val="single" w:sz="4" w:space="0" w:color="auto"/>
              <w:bottom w:val="single" w:sz="4" w:space="0" w:color="auto"/>
              <w:right w:val="single" w:sz="4" w:space="0" w:color="auto"/>
            </w:tcBorders>
            <w:vAlign w:val="center"/>
          </w:tcPr>
          <w:p w:rsidR="00A64205" w:rsidRDefault="00A64205">
            <w:pPr>
              <w:jc w:val="center"/>
              <w:rPr>
                <w:rFonts w:ascii="Times New Roman" w:hAnsi="Times New Roman"/>
                <w:sz w:val="20"/>
                <w:szCs w:val="20"/>
              </w:rPr>
            </w:pPr>
          </w:p>
          <w:p w:rsidR="00A64205" w:rsidRDefault="00A64205">
            <w:pPr>
              <w:jc w:val="center"/>
              <w:rPr>
                <w:rFonts w:ascii="Times New Roman" w:hAnsi="Times New Roman"/>
                <w:sz w:val="20"/>
                <w:szCs w:val="20"/>
              </w:rPr>
            </w:pPr>
          </w:p>
          <w:p w:rsidR="00A64205" w:rsidRDefault="00A64205">
            <w:pPr>
              <w:jc w:val="center"/>
              <w:rPr>
                <w:rFonts w:ascii="Times New Roman" w:hAnsi="Times New Roman"/>
                <w:sz w:val="20"/>
                <w:szCs w:val="20"/>
              </w:rPr>
            </w:pPr>
            <w:r>
              <w:rPr>
                <w:rFonts w:ascii="Times New Roman" w:hAnsi="Times New Roman"/>
                <w:sz w:val="20"/>
                <w:szCs w:val="20"/>
              </w:rPr>
              <w:t>Наименование дисциплин</w:t>
            </w:r>
          </w:p>
          <w:p w:rsidR="00A64205" w:rsidRDefault="00A64205">
            <w:pPr>
              <w:jc w:val="center"/>
              <w:rPr>
                <w:rFonts w:ascii="Times New Roman" w:hAnsi="Times New Roman"/>
                <w:sz w:val="20"/>
                <w:szCs w:val="20"/>
              </w:rPr>
            </w:pPr>
          </w:p>
        </w:tc>
        <w:tc>
          <w:tcPr>
            <w:tcW w:w="2133" w:type="dxa"/>
            <w:gridSpan w:val="5"/>
            <w:tcBorders>
              <w:top w:val="single" w:sz="4" w:space="0" w:color="auto"/>
              <w:left w:val="single" w:sz="4" w:space="0" w:color="auto"/>
              <w:bottom w:val="single" w:sz="4" w:space="0" w:color="auto"/>
              <w:right w:val="single" w:sz="18"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Распределение по семестрам</w:t>
            </w:r>
          </w:p>
        </w:tc>
        <w:tc>
          <w:tcPr>
            <w:tcW w:w="709" w:type="dxa"/>
            <w:vMerge w:val="restart"/>
            <w:tcBorders>
              <w:top w:val="single" w:sz="4" w:space="0" w:color="auto"/>
              <w:left w:val="single" w:sz="18" w:space="0" w:color="auto"/>
              <w:bottom w:val="single" w:sz="4" w:space="0" w:color="auto"/>
              <w:right w:val="single" w:sz="4" w:space="0" w:color="auto"/>
            </w:tcBorders>
            <w:vAlign w:val="center"/>
          </w:tcPr>
          <w:p w:rsidR="00A64205" w:rsidRDefault="00A64205">
            <w:pPr>
              <w:jc w:val="center"/>
              <w:rPr>
                <w:rFonts w:ascii="Times New Roman" w:hAnsi="Times New Roman"/>
                <w:sz w:val="20"/>
                <w:szCs w:val="20"/>
              </w:rPr>
            </w:pPr>
          </w:p>
          <w:p w:rsidR="00A64205" w:rsidRDefault="00A64205">
            <w:pPr>
              <w:jc w:val="center"/>
              <w:rPr>
                <w:rFonts w:ascii="Times New Roman" w:hAnsi="Times New Roman"/>
                <w:sz w:val="20"/>
                <w:szCs w:val="20"/>
              </w:rPr>
            </w:pPr>
            <w:r>
              <w:rPr>
                <w:rFonts w:ascii="Times New Roman" w:hAnsi="Times New Roman"/>
                <w:sz w:val="20"/>
                <w:szCs w:val="20"/>
              </w:rPr>
              <w:t>Максим.</w:t>
            </w:r>
          </w:p>
          <w:p w:rsidR="00A64205" w:rsidRDefault="00A64205">
            <w:pPr>
              <w:jc w:val="center"/>
              <w:rPr>
                <w:rFonts w:ascii="Times New Roman" w:hAnsi="Times New Roman"/>
                <w:sz w:val="20"/>
                <w:szCs w:val="20"/>
              </w:rPr>
            </w:pPr>
            <w:r>
              <w:rPr>
                <w:rFonts w:ascii="Times New Roman" w:hAnsi="Times New Roman"/>
                <w:sz w:val="20"/>
                <w:szCs w:val="20"/>
              </w:rPr>
              <w:t>учебная нагрузка студента</w:t>
            </w:r>
          </w:p>
        </w:tc>
        <w:tc>
          <w:tcPr>
            <w:tcW w:w="708" w:type="dxa"/>
            <w:vMerge w:val="restart"/>
            <w:tcBorders>
              <w:top w:val="single" w:sz="4" w:space="0" w:color="auto"/>
              <w:left w:val="single" w:sz="4" w:space="0" w:color="auto"/>
              <w:bottom w:val="single" w:sz="4" w:space="0" w:color="auto"/>
              <w:right w:val="single" w:sz="18" w:space="0" w:color="auto"/>
            </w:tcBorders>
            <w:vAlign w:val="center"/>
          </w:tcPr>
          <w:p w:rsidR="00A64205" w:rsidRDefault="00A64205">
            <w:pPr>
              <w:jc w:val="center"/>
              <w:rPr>
                <w:rFonts w:ascii="Times New Roman" w:hAnsi="Times New Roman"/>
                <w:sz w:val="20"/>
                <w:szCs w:val="20"/>
              </w:rPr>
            </w:pPr>
          </w:p>
          <w:p w:rsidR="00A64205" w:rsidRDefault="00A64205">
            <w:pPr>
              <w:jc w:val="center"/>
              <w:rPr>
                <w:rFonts w:ascii="Times New Roman" w:hAnsi="Times New Roman"/>
                <w:sz w:val="20"/>
                <w:szCs w:val="20"/>
              </w:rPr>
            </w:pPr>
            <w:proofErr w:type="spellStart"/>
            <w:r>
              <w:rPr>
                <w:rFonts w:ascii="Times New Roman" w:hAnsi="Times New Roman"/>
                <w:sz w:val="20"/>
                <w:szCs w:val="20"/>
              </w:rPr>
              <w:t>Самост</w:t>
            </w:r>
            <w:proofErr w:type="spellEnd"/>
            <w:r>
              <w:rPr>
                <w:rFonts w:ascii="Times New Roman" w:hAnsi="Times New Roman"/>
                <w:sz w:val="20"/>
                <w:szCs w:val="20"/>
              </w:rPr>
              <w:t>.</w:t>
            </w:r>
          </w:p>
          <w:p w:rsidR="00A64205" w:rsidRDefault="00A64205">
            <w:pPr>
              <w:jc w:val="center"/>
              <w:rPr>
                <w:rFonts w:ascii="Times New Roman" w:hAnsi="Times New Roman"/>
                <w:sz w:val="20"/>
                <w:szCs w:val="20"/>
              </w:rPr>
            </w:pPr>
            <w:r>
              <w:rPr>
                <w:rFonts w:ascii="Times New Roman" w:hAnsi="Times New Roman"/>
                <w:sz w:val="20"/>
                <w:szCs w:val="20"/>
              </w:rPr>
              <w:t>учебная нагрузка студента</w:t>
            </w:r>
          </w:p>
        </w:tc>
        <w:tc>
          <w:tcPr>
            <w:tcW w:w="2835" w:type="dxa"/>
            <w:gridSpan w:val="4"/>
            <w:tcBorders>
              <w:top w:val="single" w:sz="4" w:space="0" w:color="auto"/>
              <w:left w:val="single" w:sz="18" w:space="0" w:color="auto"/>
              <w:bottom w:val="single" w:sz="4" w:space="0" w:color="auto"/>
              <w:right w:val="single" w:sz="18" w:space="0" w:color="auto"/>
            </w:tcBorders>
            <w:vAlign w:val="center"/>
          </w:tcPr>
          <w:p w:rsidR="00A64205" w:rsidRDefault="00A64205">
            <w:pPr>
              <w:jc w:val="center"/>
              <w:rPr>
                <w:rFonts w:ascii="Times New Roman" w:hAnsi="Times New Roman"/>
                <w:sz w:val="20"/>
                <w:szCs w:val="20"/>
              </w:rPr>
            </w:pPr>
          </w:p>
          <w:p w:rsidR="00A64205" w:rsidRDefault="00A64205">
            <w:pPr>
              <w:jc w:val="center"/>
              <w:rPr>
                <w:rFonts w:ascii="Times New Roman" w:hAnsi="Times New Roman"/>
                <w:sz w:val="20"/>
                <w:szCs w:val="20"/>
              </w:rPr>
            </w:pPr>
            <w:r>
              <w:rPr>
                <w:rFonts w:ascii="Times New Roman" w:hAnsi="Times New Roman"/>
                <w:sz w:val="20"/>
                <w:szCs w:val="20"/>
              </w:rPr>
              <w:t>Обязательные</w:t>
            </w:r>
          </w:p>
          <w:p w:rsidR="00A64205" w:rsidRDefault="00A64205">
            <w:pPr>
              <w:jc w:val="center"/>
              <w:rPr>
                <w:rFonts w:ascii="Times New Roman" w:hAnsi="Times New Roman"/>
                <w:sz w:val="20"/>
                <w:szCs w:val="20"/>
              </w:rPr>
            </w:pPr>
            <w:r>
              <w:rPr>
                <w:rFonts w:ascii="Times New Roman" w:hAnsi="Times New Roman"/>
                <w:sz w:val="20"/>
                <w:szCs w:val="20"/>
              </w:rPr>
              <w:t>учебные занятия</w:t>
            </w:r>
          </w:p>
        </w:tc>
        <w:tc>
          <w:tcPr>
            <w:tcW w:w="5608" w:type="dxa"/>
            <w:gridSpan w:val="8"/>
            <w:tcBorders>
              <w:top w:val="single" w:sz="4" w:space="0" w:color="auto"/>
              <w:left w:val="single" w:sz="18" w:space="0" w:color="auto"/>
              <w:bottom w:val="single" w:sz="4" w:space="0" w:color="auto"/>
              <w:right w:val="single" w:sz="4" w:space="0" w:color="auto"/>
            </w:tcBorders>
            <w:vAlign w:val="center"/>
          </w:tcPr>
          <w:p w:rsidR="00A64205" w:rsidRDefault="00A64205">
            <w:pPr>
              <w:jc w:val="center"/>
              <w:rPr>
                <w:rFonts w:ascii="Times New Roman" w:hAnsi="Times New Roman"/>
                <w:sz w:val="20"/>
                <w:szCs w:val="20"/>
              </w:rPr>
            </w:pPr>
          </w:p>
          <w:p w:rsidR="00A64205" w:rsidRDefault="00A64205">
            <w:pPr>
              <w:jc w:val="center"/>
              <w:rPr>
                <w:rFonts w:ascii="Times New Roman" w:hAnsi="Times New Roman"/>
                <w:sz w:val="20"/>
                <w:szCs w:val="20"/>
              </w:rPr>
            </w:pPr>
            <w:r>
              <w:rPr>
                <w:rFonts w:ascii="Times New Roman" w:hAnsi="Times New Roman"/>
                <w:sz w:val="20"/>
                <w:szCs w:val="20"/>
              </w:rPr>
              <w:t>Распределение обязательных учебных занятий</w:t>
            </w:r>
          </w:p>
          <w:p w:rsidR="00A64205" w:rsidRDefault="00A64205">
            <w:pPr>
              <w:jc w:val="center"/>
              <w:rPr>
                <w:rFonts w:ascii="Times New Roman" w:hAnsi="Times New Roman"/>
                <w:sz w:val="20"/>
                <w:szCs w:val="20"/>
              </w:rPr>
            </w:pPr>
            <w:r>
              <w:rPr>
                <w:rFonts w:ascii="Times New Roman" w:hAnsi="Times New Roman"/>
                <w:sz w:val="20"/>
                <w:szCs w:val="20"/>
              </w:rPr>
              <w:t>по курсам и семестрам</w:t>
            </w:r>
          </w:p>
          <w:p w:rsidR="00A64205" w:rsidRDefault="00A64205">
            <w:pPr>
              <w:jc w:val="center"/>
              <w:rPr>
                <w:rFonts w:ascii="Times New Roman" w:hAnsi="Times New Roman"/>
                <w:sz w:val="20"/>
                <w:szCs w:val="20"/>
              </w:rPr>
            </w:pPr>
          </w:p>
        </w:tc>
      </w:tr>
      <w:tr w:rsidR="00A64205" w:rsidTr="008F1CB3">
        <w:trPr>
          <w:cantSplit/>
        </w:trPr>
        <w:tc>
          <w:tcPr>
            <w:tcW w:w="817" w:type="dxa"/>
            <w:gridSpan w:val="2"/>
            <w:vMerge/>
            <w:tcBorders>
              <w:top w:val="single" w:sz="4" w:space="0" w:color="auto"/>
              <w:left w:val="single" w:sz="4" w:space="0" w:color="auto"/>
              <w:bottom w:val="single" w:sz="4" w:space="0" w:color="auto"/>
              <w:right w:val="single" w:sz="4" w:space="0" w:color="auto"/>
            </w:tcBorders>
            <w:vAlign w:val="center"/>
            <w:hideMark/>
          </w:tcPr>
          <w:p w:rsidR="00A64205" w:rsidRDefault="00A64205">
            <w:pPr>
              <w:rPr>
                <w:rFonts w:ascii="Times New Roman" w:hAnsi="Times New Roman"/>
                <w:sz w:val="20"/>
                <w:szCs w:val="20"/>
              </w:rPr>
            </w:pPr>
          </w:p>
        </w:tc>
        <w:tc>
          <w:tcPr>
            <w:tcW w:w="3120" w:type="dxa"/>
            <w:vMerge/>
            <w:tcBorders>
              <w:top w:val="single" w:sz="4" w:space="0" w:color="auto"/>
              <w:left w:val="single" w:sz="4" w:space="0" w:color="auto"/>
              <w:bottom w:val="single" w:sz="4" w:space="0" w:color="auto"/>
              <w:right w:val="single" w:sz="4" w:space="0" w:color="auto"/>
            </w:tcBorders>
            <w:vAlign w:val="center"/>
            <w:hideMark/>
          </w:tcPr>
          <w:p w:rsidR="00A64205" w:rsidRDefault="00A64205">
            <w:pPr>
              <w:rPr>
                <w:rFonts w:ascii="Times New Roman" w:hAnsi="Times New Roman"/>
                <w:sz w:val="20"/>
                <w:szCs w:val="20"/>
              </w:rPr>
            </w:pPr>
          </w:p>
        </w:tc>
        <w:tc>
          <w:tcPr>
            <w:tcW w:w="567" w:type="dxa"/>
            <w:gridSpan w:val="2"/>
            <w:vMerge w:val="restart"/>
            <w:tcBorders>
              <w:top w:val="single" w:sz="4" w:space="0" w:color="auto"/>
              <w:left w:val="single" w:sz="4" w:space="0" w:color="auto"/>
              <w:bottom w:val="single" w:sz="4" w:space="0" w:color="auto"/>
              <w:right w:val="single" w:sz="4" w:space="0" w:color="auto"/>
            </w:tcBorders>
            <w:textDirection w:val="btLr"/>
            <w:hideMark/>
          </w:tcPr>
          <w:p w:rsidR="00A64205" w:rsidRDefault="00A64205">
            <w:pPr>
              <w:ind w:left="113" w:right="113"/>
              <w:rPr>
                <w:rFonts w:ascii="Times New Roman" w:hAnsi="Times New Roman"/>
                <w:sz w:val="20"/>
                <w:szCs w:val="20"/>
              </w:rPr>
            </w:pPr>
            <w:r>
              <w:rPr>
                <w:rFonts w:ascii="Times New Roman" w:hAnsi="Times New Roman"/>
                <w:sz w:val="20"/>
                <w:szCs w:val="20"/>
              </w:rPr>
              <w:t>Экзамены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tcPr>
          <w:p w:rsidR="00A64205" w:rsidRDefault="00A64205">
            <w:pPr>
              <w:ind w:left="113" w:right="113"/>
              <w:rPr>
                <w:rFonts w:ascii="Times New Roman" w:hAnsi="Times New Roman"/>
                <w:sz w:val="20"/>
                <w:szCs w:val="20"/>
              </w:rPr>
            </w:pPr>
            <w:r>
              <w:rPr>
                <w:rFonts w:ascii="Times New Roman" w:hAnsi="Times New Roman"/>
                <w:sz w:val="20"/>
                <w:szCs w:val="20"/>
              </w:rPr>
              <w:t>Курс. раб.</w:t>
            </w:r>
          </w:p>
          <w:p w:rsidR="00A64205" w:rsidRDefault="00A64205">
            <w:pPr>
              <w:ind w:left="113" w:right="113"/>
              <w:rPr>
                <w:rFonts w:ascii="Times New Roman" w:hAnsi="Times New Roman"/>
                <w:sz w:val="20"/>
                <w:szCs w:val="20"/>
              </w:rPr>
            </w:pPr>
          </w:p>
        </w:tc>
        <w:tc>
          <w:tcPr>
            <w:tcW w:w="55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A64205" w:rsidRDefault="00A64205">
            <w:pPr>
              <w:ind w:left="113" w:right="113"/>
              <w:jc w:val="center"/>
              <w:rPr>
                <w:rFonts w:ascii="Times New Roman" w:hAnsi="Times New Roman"/>
                <w:sz w:val="16"/>
                <w:szCs w:val="16"/>
              </w:rPr>
            </w:pPr>
            <w:proofErr w:type="spellStart"/>
            <w:r>
              <w:rPr>
                <w:rFonts w:ascii="Times New Roman" w:hAnsi="Times New Roman"/>
                <w:sz w:val="16"/>
                <w:szCs w:val="16"/>
              </w:rPr>
              <w:t>Диф.зачеты</w:t>
            </w:r>
            <w:proofErr w:type="spellEnd"/>
            <w:r>
              <w:rPr>
                <w:rFonts w:ascii="Times New Roman" w:hAnsi="Times New Roman"/>
                <w:sz w:val="16"/>
                <w:szCs w:val="16"/>
              </w:rPr>
              <w:t>/ зачеты</w:t>
            </w:r>
          </w:p>
        </w:tc>
        <w:tc>
          <w:tcPr>
            <w:tcW w:w="586" w:type="dxa"/>
            <w:vMerge w:val="restart"/>
            <w:tcBorders>
              <w:top w:val="single" w:sz="4" w:space="0" w:color="auto"/>
              <w:left w:val="single" w:sz="4" w:space="0" w:color="auto"/>
              <w:bottom w:val="single" w:sz="4" w:space="0" w:color="auto"/>
              <w:right w:val="single" w:sz="18" w:space="0" w:color="auto"/>
            </w:tcBorders>
            <w:textDirection w:val="btLr"/>
            <w:hideMark/>
          </w:tcPr>
          <w:p w:rsidR="00A64205" w:rsidRDefault="00A64205">
            <w:pPr>
              <w:ind w:left="113" w:right="113"/>
              <w:rPr>
                <w:rFonts w:ascii="Times New Roman" w:hAnsi="Times New Roman"/>
                <w:sz w:val="20"/>
                <w:szCs w:val="20"/>
              </w:rPr>
            </w:pPr>
            <w:r>
              <w:rPr>
                <w:rFonts w:ascii="Times New Roman" w:hAnsi="Times New Roman"/>
                <w:sz w:val="20"/>
                <w:szCs w:val="20"/>
              </w:rPr>
              <w:t>Контр. работы</w:t>
            </w:r>
          </w:p>
        </w:tc>
        <w:tc>
          <w:tcPr>
            <w:tcW w:w="709" w:type="dxa"/>
            <w:vMerge/>
            <w:tcBorders>
              <w:top w:val="single" w:sz="4" w:space="0" w:color="auto"/>
              <w:left w:val="single" w:sz="18" w:space="0" w:color="auto"/>
              <w:bottom w:val="single" w:sz="4" w:space="0" w:color="auto"/>
              <w:right w:val="single" w:sz="4" w:space="0" w:color="auto"/>
            </w:tcBorders>
            <w:vAlign w:val="center"/>
            <w:hideMark/>
          </w:tcPr>
          <w:p w:rsidR="00A64205" w:rsidRDefault="00A64205">
            <w:pPr>
              <w:rPr>
                <w:rFonts w:ascii="Times New Roman" w:hAnsi="Times New Roman"/>
                <w:sz w:val="20"/>
                <w:szCs w:val="20"/>
              </w:rPr>
            </w:pPr>
          </w:p>
        </w:tc>
        <w:tc>
          <w:tcPr>
            <w:tcW w:w="708" w:type="dxa"/>
            <w:vMerge/>
            <w:tcBorders>
              <w:top w:val="single" w:sz="4" w:space="0" w:color="auto"/>
              <w:left w:val="single" w:sz="4" w:space="0" w:color="auto"/>
              <w:bottom w:val="single" w:sz="4" w:space="0" w:color="auto"/>
              <w:right w:val="single" w:sz="18" w:space="0" w:color="auto"/>
            </w:tcBorders>
            <w:vAlign w:val="center"/>
            <w:hideMark/>
          </w:tcPr>
          <w:p w:rsidR="00A64205" w:rsidRDefault="00A64205">
            <w:pPr>
              <w:rPr>
                <w:rFonts w:ascii="Times New Roman" w:hAnsi="Times New Roman"/>
                <w:sz w:val="20"/>
                <w:szCs w:val="20"/>
              </w:rPr>
            </w:pPr>
          </w:p>
        </w:tc>
        <w:tc>
          <w:tcPr>
            <w:tcW w:w="709" w:type="dxa"/>
            <w:vMerge w:val="restart"/>
            <w:tcBorders>
              <w:top w:val="single" w:sz="4" w:space="0" w:color="auto"/>
              <w:left w:val="single" w:sz="18"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Всего</w:t>
            </w:r>
          </w:p>
        </w:tc>
        <w:tc>
          <w:tcPr>
            <w:tcW w:w="2126" w:type="dxa"/>
            <w:gridSpan w:val="3"/>
            <w:tcBorders>
              <w:top w:val="single" w:sz="4" w:space="0" w:color="auto"/>
              <w:left w:val="single" w:sz="4" w:space="0" w:color="auto"/>
              <w:bottom w:val="single" w:sz="4" w:space="0" w:color="auto"/>
              <w:right w:val="single" w:sz="18"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в том числе</w:t>
            </w:r>
          </w:p>
        </w:tc>
        <w:tc>
          <w:tcPr>
            <w:tcW w:w="1418" w:type="dxa"/>
            <w:gridSpan w:val="2"/>
            <w:tcBorders>
              <w:top w:val="single" w:sz="4" w:space="0" w:color="auto"/>
              <w:left w:val="single" w:sz="18"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 курс</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2 курс</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3 курс</w:t>
            </w:r>
          </w:p>
        </w:tc>
        <w:tc>
          <w:tcPr>
            <w:tcW w:w="1355" w:type="dxa"/>
            <w:gridSpan w:val="2"/>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4 курс</w:t>
            </w:r>
          </w:p>
        </w:tc>
      </w:tr>
      <w:tr w:rsidR="00A64205" w:rsidTr="008F1CB3">
        <w:trPr>
          <w:cantSplit/>
        </w:trPr>
        <w:tc>
          <w:tcPr>
            <w:tcW w:w="817" w:type="dxa"/>
            <w:gridSpan w:val="2"/>
            <w:vMerge/>
            <w:tcBorders>
              <w:top w:val="single" w:sz="4" w:space="0" w:color="auto"/>
              <w:left w:val="single" w:sz="4" w:space="0" w:color="auto"/>
              <w:bottom w:val="single" w:sz="4" w:space="0" w:color="auto"/>
              <w:right w:val="single" w:sz="4" w:space="0" w:color="auto"/>
            </w:tcBorders>
            <w:vAlign w:val="center"/>
            <w:hideMark/>
          </w:tcPr>
          <w:p w:rsidR="00A64205" w:rsidRDefault="00A64205">
            <w:pPr>
              <w:rPr>
                <w:rFonts w:ascii="Times New Roman" w:hAnsi="Times New Roman"/>
                <w:sz w:val="20"/>
                <w:szCs w:val="20"/>
              </w:rPr>
            </w:pPr>
          </w:p>
        </w:tc>
        <w:tc>
          <w:tcPr>
            <w:tcW w:w="3120" w:type="dxa"/>
            <w:vMerge/>
            <w:tcBorders>
              <w:top w:val="single" w:sz="4" w:space="0" w:color="auto"/>
              <w:left w:val="single" w:sz="4" w:space="0" w:color="auto"/>
              <w:bottom w:val="single" w:sz="4" w:space="0" w:color="auto"/>
              <w:right w:val="single" w:sz="4" w:space="0" w:color="auto"/>
            </w:tcBorders>
            <w:vAlign w:val="center"/>
            <w:hideMark/>
          </w:tcPr>
          <w:p w:rsidR="00A64205" w:rsidRDefault="00A64205">
            <w:pPr>
              <w:rPr>
                <w:rFonts w:ascii="Times New Roman" w:hAnsi="Times New Roman"/>
                <w:sz w:val="20"/>
                <w:szCs w:val="20"/>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A64205" w:rsidRDefault="00A64205">
            <w:pPr>
              <w:rPr>
                <w:rFonts w:ascii="Times New Roman" w:hAnsi="Times New Roman"/>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A64205" w:rsidRDefault="00A64205">
            <w:pPr>
              <w:rPr>
                <w:rFonts w:ascii="Times New Roman" w:hAnsi="Times New Roman"/>
                <w:sz w:val="20"/>
                <w:szCs w:val="20"/>
              </w:rPr>
            </w:pPr>
          </w:p>
        </w:tc>
        <w:tc>
          <w:tcPr>
            <w:tcW w:w="555" w:type="dxa"/>
            <w:vMerge/>
            <w:tcBorders>
              <w:top w:val="single" w:sz="4" w:space="0" w:color="auto"/>
              <w:left w:val="single" w:sz="4" w:space="0" w:color="auto"/>
              <w:bottom w:val="single" w:sz="4" w:space="0" w:color="auto"/>
              <w:right w:val="single" w:sz="4" w:space="0" w:color="auto"/>
            </w:tcBorders>
            <w:vAlign w:val="center"/>
            <w:hideMark/>
          </w:tcPr>
          <w:p w:rsidR="00A64205" w:rsidRDefault="00A64205">
            <w:pPr>
              <w:rPr>
                <w:rFonts w:ascii="Times New Roman" w:hAnsi="Times New Roman"/>
                <w:sz w:val="16"/>
                <w:szCs w:val="16"/>
              </w:rPr>
            </w:pPr>
          </w:p>
        </w:tc>
        <w:tc>
          <w:tcPr>
            <w:tcW w:w="586" w:type="dxa"/>
            <w:vMerge/>
            <w:tcBorders>
              <w:top w:val="single" w:sz="4" w:space="0" w:color="auto"/>
              <w:left w:val="single" w:sz="4" w:space="0" w:color="auto"/>
              <w:bottom w:val="single" w:sz="4" w:space="0" w:color="auto"/>
              <w:right w:val="single" w:sz="18" w:space="0" w:color="auto"/>
            </w:tcBorders>
            <w:vAlign w:val="center"/>
            <w:hideMark/>
          </w:tcPr>
          <w:p w:rsidR="00A64205" w:rsidRDefault="00A64205">
            <w:pPr>
              <w:rPr>
                <w:rFonts w:ascii="Times New Roman" w:hAnsi="Times New Roman"/>
                <w:sz w:val="20"/>
                <w:szCs w:val="20"/>
              </w:rPr>
            </w:pPr>
          </w:p>
        </w:tc>
        <w:tc>
          <w:tcPr>
            <w:tcW w:w="709" w:type="dxa"/>
            <w:vMerge/>
            <w:tcBorders>
              <w:top w:val="single" w:sz="4" w:space="0" w:color="auto"/>
              <w:left w:val="single" w:sz="18" w:space="0" w:color="auto"/>
              <w:bottom w:val="single" w:sz="4" w:space="0" w:color="auto"/>
              <w:right w:val="single" w:sz="4" w:space="0" w:color="auto"/>
            </w:tcBorders>
            <w:vAlign w:val="center"/>
            <w:hideMark/>
          </w:tcPr>
          <w:p w:rsidR="00A64205" w:rsidRDefault="00A64205">
            <w:pPr>
              <w:rPr>
                <w:rFonts w:ascii="Times New Roman" w:hAnsi="Times New Roman"/>
                <w:sz w:val="20"/>
                <w:szCs w:val="20"/>
              </w:rPr>
            </w:pPr>
          </w:p>
        </w:tc>
        <w:tc>
          <w:tcPr>
            <w:tcW w:w="708" w:type="dxa"/>
            <w:vMerge/>
            <w:tcBorders>
              <w:top w:val="single" w:sz="4" w:space="0" w:color="auto"/>
              <w:left w:val="single" w:sz="4" w:space="0" w:color="auto"/>
              <w:bottom w:val="single" w:sz="4" w:space="0" w:color="auto"/>
              <w:right w:val="single" w:sz="18" w:space="0" w:color="auto"/>
            </w:tcBorders>
            <w:vAlign w:val="center"/>
            <w:hideMark/>
          </w:tcPr>
          <w:p w:rsidR="00A64205" w:rsidRDefault="00A64205">
            <w:pPr>
              <w:rPr>
                <w:rFonts w:ascii="Times New Roman" w:hAnsi="Times New Roman"/>
                <w:sz w:val="20"/>
                <w:szCs w:val="20"/>
              </w:rPr>
            </w:pPr>
          </w:p>
        </w:tc>
        <w:tc>
          <w:tcPr>
            <w:tcW w:w="709" w:type="dxa"/>
            <w:vMerge/>
            <w:tcBorders>
              <w:top w:val="single" w:sz="4" w:space="0" w:color="auto"/>
              <w:left w:val="single" w:sz="18" w:space="0" w:color="auto"/>
              <w:bottom w:val="single" w:sz="4" w:space="0" w:color="auto"/>
              <w:right w:val="single" w:sz="4" w:space="0" w:color="auto"/>
            </w:tcBorders>
            <w:vAlign w:val="center"/>
            <w:hideMark/>
          </w:tcPr>
          <w:p w:rsidR="00A64205" w:rsidRDefault="00A64205">
            <w:pP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Групп.</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М/групп.</w:t>
            </w:r>
          </w:p>
        </w:tc>
        <w:tc>
          <w:tcPr>
            <w:tcW w:w="708" w:type="dxa"/>
            <w:tcBorders>
              <w:top w:val="single" w:sz="4" w:space="0" w:color="auto"/>
              <w:left w:val="single" w:sz="4" w:space="0" w:color="auto"/>
              <w:bottom w:val="single" w:sz="4" w:space="0" w:color="auto"/>
              <w:right w:val="single" w:sz="18"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Инд.</w:t>
            </w:r>
          </w:p>
        </w:tc>
        <w:tc>
          <w:tcPr>
            <w:tcW w:w="709" w:type="dxa"/>
            <w:tcBorders>
              <w:top w:val="single" w:sz="4" w:space="0" w:color="auto"/>
              <w:left w:val="single" w:sz="18" w:space="0" w:color="auto"/>
              <w:bottom w:val="single" w:sz="4" w:space="0" w:color="auto"/>
              <w:right w:val="single" w:sz="4" w:space="0" w:color="auto"/>
            </w:tcBorders>
            <w:vAlign w:val="center"/>
            <w:hideMark/>
          </w:tcPr>
          <w:p w:rsidR="00A64205" w:rsidRDefault="00A64205">
            <w:pPr>
              <w:ind w:left="-79" w:right="-136" w:firstLine="79"/>
              <w:jc w:val="center"/>
              <w:rPr>
                <w:rFonts w:ascii="Times New Roman" w:hAnsi="Times New Roman"/>
                <w:sz w:val="18"/>
                <w:szCs w:val="18"/>
              </w:rPr>
            </w:pPr>
            <w:r>
              <w:rPr>
                <w:rFonts w:ascii="Times New Roman" w:hAnsi="Times New Roman"/>
                <w:sz w:val="18"/>
                <w:szCs w:val="18"/>
              </w:rPr>
              <w:t>1 семестр</w:t>
            </w:r>
          </w:p>
          <w:p w:rsidR="00A64205" w:rsidRDefault="00A64205">
            <w:pPr>
              <w:ind w:left="-79" w:right="-136" w:firstLine="79"/>
              <w:jc w:val="center"/>
              <w:rPr>
                <w:rFonts w:ascii="Times New Roman" w:hAnsi="Times New Roman"/>
                <w:sz w:val="18"/>
                <w:szCs w:val="18"/>
              </w:rPr>
            </w:pPr>
            <w:r>
              <w:rPr>
                <w:rFonts w:ascii="Times New Roman" w:hAnsi="Times New Roman"/>
                <w:sz w:val="18"/>
                <w:szCs w:val="18"/>
              </w:rPr>
              <w:t>1</w:t>
            </w:r>
            <w:r>
              <w:rPr>
                <w:rFonts w:ascii="Times New Roman" w:hAnsi="Times New Roman"/>
                <w:sz w:val="18"/>
                <w:szCs w:val="18"/>
                <w:lang w:val="en-US"/>
              </w:rPr>
              <w:t>7</w:t>
            </w:r>
            <w:r>
              <w:rPr>
                <w:rFonts w:ascii="Times New Roman" w:hAnsi="Times New Roman"/>
                <w:sz w:val="18"/>
                <w:szCs w:val="18"/>
              </w:rPr>
              <w:t xml:space="preserve">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ind w:left="-79" w:right="-136" w:firstLine="79"/>
              <w:jc w:val="center"/>
              <w:rPr>
                <w:rFonts w:ascii="Times New Roman" w:hAnsi="Times New Roman"/>
                <w:sz w:val="18"/>
                <w:szCs w:val="18"/>
              </w:rPr>
            </w:pPr>
            <w:r>
              <w:rPr>
                <w:rFonts w:ascii="Times New Roman" w:hAnsi="Times New Roman"/>
                <w:sz w:val="18"/>
                <w:szCs w:val="18"/>
              </w:rPr>
              <w:t>2 семестр</w:t>
            </w:r>
          </w:p>
          <w:p w:rsidR="00A64205" w:rsidRDefault="00A64205">
            <w:pPr>
              <w:ind w:left="-79" w:right="-136" w:firstLine="79"/>
              <w:jc w:val="center"/>
              <w:rPr>
                <w:rFonts w:ascii="Times New Roman" w:hAnsi="Times New Roman"/>
                <w:sz w:val="18"/>
                <w:szCs w:val="18"/>
              </w:rPr>
            </w:pPr>
            <w:r>
              <w:rPr>
                <w:rFonts w:ascii="Times New Roman" w:hAnsi="Times New Roman"/>
                <w:sz w:val="18"/>
                <w:szCs w:val="18"/>
                <w:lang w:val="en-US"/>
              </w:rPr>
              <w:t>19</w:t>
            </w:r>
            <w:r>
              <w:rPr>
                <w:rFonts w:ascii="Times New Roman" w:hAnsi="Times New Roman"/>
                <w:sz w:val="18"/>
                <w:szCs w:val="18"/>
              </w:rPr>
              <w:t xml:space="preserve">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ind w:left="-79" w:right="-136" w:firstLine="79"/>
              <w:jc w:val="center"/>
              <w:rPr>
                <w:rFonts w:ascii="Times New Roman" w:hAnsi="Times New Roman"/>
                <w:sz w:val="18"/>
                <w:szCs w:val="18"/>
              </w:rPr>
            </w:pPr>
            <w:r>
              <w:rPr>
                <w:rFonts w:ascii="Times New Roman" w:hAnsi="Times New Roman"/>
                <w:sz w:val="18"/>
                <w:szCs w:val="18"/>
              </w:rPr>
              <w:t xml:space="preserve">3 </w:t>
            </w:r>
            <w:proofErr w:type="spellStart"/>
            <w:r>
              <w:rPr>
                <w:rFonts w:ascii="Times New Roman" w:hAnsi="Times New Roman"/>
                <w:sz w:val="18"/>
                <w:szCs w:val="18"/>
              </w:rPr>
              <w:t>смеестр</w:t>
            </w:r>
            <w:proofErr w:type="spellEnd"/>
          </w:p>
          <w:p w:rsidR="00A64205" w:rsidRDefault="00A64205">
            <w:pPr>
              <w:ind w:left="-79" w:right="-136" w:firstLine="79"/>
              <w:jc w:val="center"/>
              <w:rPr>
                <w:rFonts w:ascii="Times New Roman" w:hAnsi="Times New Roman"/>
                <w:sz w:val="18"/>
                <w:szCs w:val="18"/>
              </w:rPr>
            </w:pPr>
            <w:r>
              <w:rPr>
                <w:rFonts w:ascii="Times New Roman" w:hAnsi="Times New Roman"/>
                <w:sz w:val="18"/>
                <w:szCs w:val="18"/>
              </w:rPr>
              <w:t xml:space="preserve">17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A64205" w:rsidRDefault="00A64205">
            <w:pPr>
              <w:ind w:left="-79" w:right="-136" w:firstLine="79"/>
              <w:jc w:val="center"/>
              <w:rPr>
                <w:rFonts w:ascii="Times New Roman" w:hAnsi="Times New Roman"/>
                <w:sz w:val="18"/>
                <w:szCs w:val="18"/>
              </w:rPr>
            </w:pPr>
            <w:r>
              <w:rPr>
                <w:rFonts w:ascii="Times New Roman" w:hAnsi="Times New Roman"/>
                <w:sz w:val="18"/>
                <w:szCs w:val="18"/>
              </w:rPr>
              <w:t>4 семестр</w:t>
            </w:r>
          </w:p>
          <w:p w:rsidR="00A64205" w:rsidRDefault="00A64205">
            <w:pPr>
              <w:ind w:left="-79" w:right="-136" w:firstLine="79"/>
              <w:jc w:val="center"/>
              <w:rPr>
                <w:rFonts w:ascii="Times New Roman" w:hAnsi="Times New Roman"/>
                <w:sz w:val="18"/>
                <w:szCs w:val="18"/>
              </w:rPr>
            </w:pPr>
            <w:r>
              <w:rPr>
                <w:rFonts w:ascii="Times New Roman" w:hAnsi="Times New Roman"/>
                <w:sz w:val="18"/>
                <w:szCs w:val="18"/>
              </w:rPr>
              <w:t xml:space="preserve">19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ind w:left="-79" w:right="-136" w:firstLine="79"/>
              <w:jc w:val="center"/>
              <w:rPr>
                <w:rFonts w:ascii="Times New Roman" w:hAnsi="Times New Roman"/>
                <w:sz w:val="18"/>
                <w:szCs w:val="18"/>
              </w:rPr>
            </w:pPr>
            <w:r>
              <w:rPr>
                <w:rFonts w:ascii="Times New Roman" w:hAnsi="Times New Roman"/>
                <w:sz w:val="18"/>
                <w:szCs w:val="18"/>
              </w:rPr>
              <w:t>5 семестр</w:t>
            </w:r>
          </w:p>
          <w:p w:rsidR="00A64205" w:rsidRDefault="00A64205">
            <w:pPr>
              <w:ind w:left="-79" w:right="-136" w:firstLine="79"/>
              <w:jc w:val="center"/>
              <w:rPr>
                <w:rFonts w:ascii="Times New Roman" w:hAnsi="Times New Roman"/>
                <w:sz w:val="18"/>
                <w:szCs w:val="18"/>
              </w:rPr>
            </w:pPr>
            <w:r>
              <w:rPr>
                <w:rFonts w:ascii="Times New Roman" w:hAnsi="Times New Roman"/>
                <w:sz w:val="18"/>
                <w:szCs w:val="18"/>
              </w:rPr>
              <w:t xml:space="preserve">17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ind w:left="-79" w:right="-136" w:firstLine="79"/>
              <w:jc w:val="center"/>
              <w:rPr>
                <w:rFonts w:ascii="Times New Roman" w:hAnsi="Times New Roman"/>
                <w:sz w:val="18"/>
                <w:szCs w:val="18"/>
              </w:rPr>
            </w:pPr>
            <w:r>
              <w:rPr>
                <w:rFonts w:ascii="Times New Roman" w:hAnsi="Times New Roman"/>
                <w:sz w:val="18"/>
                <w:szCs w:val="18"/>
              </w:rPr>
              <w:t>6 семестр</w:t>
            </w:r>
          </w:p>
          <w:p w:rsidR="00A64205" w:rsidRDefault="00A64205">
            <w:pPr>
              <w:ind w:left="-79" w:right="-136" w:firstLine="79"/>
              <w:jc w:val="center"/>
              <w:rPr>
                <w:rFonts w:ascii="Times New Roman" w:hAnsi="Times New Roman"/>
                <w:sz w:val="18"/>
                <w:szCs w:val="18"/>
              </w:rPr>
            </w:pPr>
            <w:r>
              <w:rPr>
                <w:rFonts w:ascii="Times New Roman" w:hAnsi="Times New Roman"/>
                <w:sz w:val="18"/>
                <w:szCs w:val="18"/>
              </w:rPr>
              <w:t xml:space="preserve">19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ind w:left="-79" w:right="-136" w:firstLine="79"/>
              <w:jc w:val="center"/>
              <w:rPr>
                <w:rFonts w:ascii="Times New Roman" w:hAnsi="Times New Roman"/>
                <w:sz w:val="18"/>
                <w:szCs w:val="18"/>
              </w:rPr>
            </w:pPr>
            <w:r>
              <w:rPr>
                <w:rFonts w:ascii="Times New Roman" w:hAnsi="Times New Roman"/>
                <w:sz w:val="18"/>
                <w:szCs w:val="18"/>
              </w:rPr>
              <w:t>7 семестр</w:t>
            </w:r>
          </w:p>
          <w:p w:rsidR="00A64205" w:rsidRDefault="00A64205">
            <w:pPr>
              <w:ind w:left="-79" w:right="-136" w:firstLine="79"/>
              <w:jc w:val="center"/>
              <w:rPr>
                <w:rFonts w:ascii="Times New Roman" w:hAnsi="Times New Roman"/>
                <w:sz w:val="18"/>
                <w:szCs w:val="18"/>
              </w:rPr>
            </w:pPr>
            <w:r>
              <w:rPr>
                <w:rFonts w:ascii="Times New Roman" w:hAnsi="Times New Roman"/>
                <w:sz w:val="18"/>
                <w:szCs w:val="18"/>
              </w:rPr>
              <w:t>1</w:t>
            </w:r>
            <w:r>
              <w:rPr>
                <w:rFonts w:ascii="Times New Roman" w:hAnsi="Times New Roman"/>
                <w:sz w:val="18"/>
                <w:szCs w:val="18"/>
                <w:lang w:val="en-US"/>
              </w:rPr>
              <w:t>8</w:t>
            </w:r>
            <w:r>
              <w:rPr>
                <w:rFonts w:ascii="Times New Roman" w:hAnsi="Times New Roman"/>
                <w:sz w:val="18"/>
                <w:szCs w:val="18"/>
              </w:rPr>
              <w:t xml:space="preserve">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646" w:type="dxa"/>
            <w:tcBorders>
              <w:top w:val="single" w:sz="4" w:space="0" w:color="auto"/>
              <w:left w:val="single" w:sz="4" w:space="0" w:color="auto"/>
              <w:bottom w:val="single" w:sz="4" w:space="0" w:color="auto"/>
              <w:right w:val="single" w:sz="4" w:space="0" w:color="auto"/>
            </w:tcBorders>
            <w:vAlign w:val="center"/>
            <w:hideMark/>
          </w:tcPr>
          <w:p w:rsidR="00A64205" w:rsidRDefault="00A64205">
            <w:pPr>
              <w:ind w:left="-79" w:right="-136" w:firstLine="79"/>
              <w:jc w:val="center"/>
              <w:rPr>
                <w:rFonts w:ascii="Times New Roman" w:hAnsi="Times New Roman"/>
                <w:sz w:val="18"/>
                <w:szCs w:val="18"/>
              </w:rPr>
            </w:pPr>
            <w:r>
              <w:rPr>
                <w:rFonts w:ascii="Times New Roman" w:hAnsi="Times New Roman"/>
                <w:sz w:val="18"/>
                <w:szCs w:val="18"/>
              </w:rPr>
              <w:t>8 семестр</w:t>
            </w:r>
          </w:p>
          <w:p w:rsidR="00A64205" w:rsidRDefault="00A64205">
            <w:pPr>
              <w:ind w:left="-79" w:right="-136" w:firstLine="79"/>
              <w:jc w:val="center"/>
              <w:rPr>
                <w:rFonts w:ascii="Times New Roman" w:hAnsi="Times New Roman"/>
                <w:sz w:val="18"/>
                <w:szCs w:val="18"/>
              </w:rPr>
            </w:pPr>
            <w:r>
              <w:rPr>
                <w:rFonts w:ascii="Times New Roman" w:hAnsi="Times New Roman"/>
                <w:sz w:val="18"/>
                <w:szCs w:val="18"/>
              </w:rPr>
              <w:t>1</w:t>
            </w:r>
            <w:r>
              <w:rPr>
                <w:rFonts w:ascii="Times New Roman" w:hAnsi="Times New Roman"/>
                <w:sz w:val="18"/>
                <w:szCs w:val="18"/>
                <w:lang w:val="en-US"/>
              </w:rPr>
              <w:t>7</w:t>
            </w:r>
            <w:r>
              <w:rPr>
                <w:rFonts w:ascii="Times New Roman" w:hAnsi="Times New Roman"/>
                <w:sz w:val="18"/>
                <w:szCs w:val="18"/>
              </w:rPr>
              <w:t xml:space="preserve"> </w:t>
            </w:r>
            <w:proofErr w:type="spellStart"/>
            <w:r>
              <w:rPr>
                <w:rFonts w:ascii="Times New Roman" w:hAnsi="Times New Roman"/>
                <w:sz w:val="18"/>
                <w:szCs w:val="18"/>
              </w:rPr>
              <w:t>нед</w:t>
            </w:r>
            <w:proofErr w:type="spellEnd"/>
            <w:r>
              <w:rPr>
                <w:rFonts w:ascii="Times New Roman" w:hAnsi="Times New Roman"/>
                <w:sz w:val="18"/>
                <w:szCs w:val="18"/>
              </w:rPr>
              <w:t>.</w:t>
            </w:r>
          </w:p>
        </w:tc>
      </w:tr>
      <w:tr w:rsidR="00A64205"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w:t>
            </w:r>
          </w:p>
        </w:tc>
        <w:tc>
          <w:tcPr>
            <w:tcW w:w="3120"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2</w:t>
            </w: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3</w:t>
            </w:r>
          </w:p>
        </w:tc>
        <w:tc>
          <w:tcPr>
            <w:tcW w:w="425"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4</w:t>
            </w:r>
          </w:p>
        </w:tc>
        <w:tc>
          <w:tcPr>
            <w:tcW w:w="555"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5</w:t>
            </w:r>
          </w:p>
        </w:tc>
        <w:tc>
          <w:tcPr>
            <w:tcW w:w="586" w:type="dxa"/>
            <w:tcBorders>
              <w:top w:val="single" w:sz="4" w:space="0" w:color="auto"/>
              <w:left w:val="single" w:sz="4" w:space="0" w:color="auto"/>
              <w:bottom w:val="single" w:sz="4" w:space="0" w:color="auto"/>
              <w:right w:val="single" w:sz="18"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18" w:space="0" w:color="auto"/>
              <w:bottom w:val="single" w:sz="18"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7</w:t>
            </w:r>
          </w:p>
        </w:tc>
        <w:tc>
          <w:tcPr>
            <w:tcW w:w="708" w:type="dxa"/>
            <w:tcBorders>
              <w:top w:val="single" w:sz="4" w:space="0" w:color="auto"/>
              <w:left w:val="single" w:sz="4" w:space="0" w:color="auto"/>
              <w:bottom w:val="single" w:sz="4" w:space="0" w:color="auto"/>
              <w:right w:val="single" w:sz="18"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8</w:t>
            </w:r>
          </w:p>
        </w:tc>
        <w:tc>
          <w:tcPr>
            <w:tcW w:w="709" w:type="dxa"/>
            <w:tcBorders>
              <w:top w:val="single" w:sz="4" w:space="0" w:color="auto"/>
              <w:left w:val="single" w:sz="18"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9</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11</w:t>
            </w:r>
          </w:p>
        </w:tc>
        <w:tc>
          <w:tcPr>
            <w:tcW w:w="708" w:type="dxa"/>
            <w:tcBorders>
              <w:top w:val="single" w:sz="4" w:space="0" w:color="auto"/>
              <w:left w:val="single" w:sz="4" w:space="0" w:color="auto"/>
              <w:bottom w:val="single" w:sz="4" w:space="0" w:color="auto"/>
              <w:right w:val="single" w:sz="18"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12</w:t>
            </w:r>
          </w:p>
        </w:tc>
        <w:tc>
          <w:tcPr>
            <w:tcW w:w="709" w:type="dxa"/>
            <w:tcBorders>
              <w:top w:val="single" w:sz="4" w:space="0" w:color="auto"/>
              <w:left w:val="single" w:sz="18"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13</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14</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15</w:t>
            </w:r>
          </w:p>
        </w:tc>
        <w:tc>
          <w:tcPr>
            <w:tcW w:w="708"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17</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19</w:t>
            </w:r>
          </w:p>
        </w:tc>
        <w:tc>
          <w:tcPr>
            <w:tcW w:w="646"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20</w:t>
            </w:r>
          </w:p>
        </w:tc>
      </w:tr>
      <w:tr w:rsidR="00FA14C3"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b/>
                <w:sz w:val="16"/>
                <w:szCs w:val="16"/>
              </w:rPr>
            </w:pPr>
            <w:r>
              <w:rPr>
                <w:rFonts w:ascii="Times New Roman" w:hAnsi="Times New Roman"/>
                <w:b/>
                <w:sz w:val="16"/>
                <w:szCs w:val="16"/>
              </w:rPr>
              <w:t>ОУЦ.00</w:t>
            </w:r>
          </w:p>
        </w:tc>
        <w:tc>
          <w:tcPr>
            <w:tcW w:w="3120"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b/>
                <w:sz w:val="20"/>
                <w:szCs w:val="20"/>
              </w:rPr>
            </w:pPr>
            <w:r>
              <w:rPr>
                <w:rFonts w:ascii="Times New Roman" w:hAnsi="Times New Roman"/>
                <w:b/>
                <w:sz w:val="20"/>
                <w:szCs w:val="20"/>
              </w:rPr>
              <w:t>Общеобразовательный учебный цикл</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vAlign w:val="center"/>
            <w:hideMark/>
          </w:tcPr>
          <w:p w:rsidR="00FA14C3" w:rsidRDefault="00FA14C3" w:rsidP="00C04A15">
            <w:pPr>
              <w:jc w:val="center"/>
              <w:rPr>
                <w:rFonts w:ascii="Times New Roman" w:hAnsi="Times New Roman"/>
                <w:b/>
              </w:rPr>
            </w:pPr>
            <w:r>
              <w:rPr>
                <w:rFonts w:ascii="Times New Roman" w:hAnsi="Times New Roman"/>
                <w:b/>
              </w:rPr>
              <w:t>2160</w:t>
            </w:r>
          </w:p>
        </w:tc>
        <w:tc>
          <w:tcPr>
            <w:tcW w:w="708" w:type="dxa"/>
            <w:tcBorders>
              <w:top w:val="single" w:sz="4" w:space="0" w:color="auto"/>
              <w:left w:val="single" w:sz="18" w:space="0" w:color="auto"/>
              <w:bottom w:val="single" w:sz="4" w:space="0" w:color="auto"/>
              <w:right w:val="single" w:sz="18" w:space="0" w:color="auto"/>
            </w:tcBorders>
            <w:vAlign w:val="center"/>
          </w:tcPr>
          <w:p w:rsidR="00FA14C3" w:rsidRDefault="00FA14C3" w:rsidP="00C04A15">
            <w:pPr>
              <w:jc w:val="center"/>
              <w:rPr>
                <w:rFonts w:ascii="Times New Roman" w:hAnsi="Times New Roman"/>
                <w:b/>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b/>
              </w:rPr>
            </w:pPr>
            <w:r>
              <w:rPr>
                <w:rFonts w:ascii="Times New Roman" w:hAnsi="Times New Roman"/>
                <w:b/>
              </w:rPr>
              <w:t>1440</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r>
      <w:tr w:rsidR="00FA14C3" w:rsidTr="00BB4EE6">
        <w:tc>
          <w:tcPr>
            <w:tcW w:w="3937" w:type="dxa"/>
            <w:gridSpan w:val="3"/>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b/>
                <w:sz w:val="20"/>
                <w:szCs w:val="20"/>
              </w:rPr>
            </w:pPr>
            <w:r>
              <w:rPr>
                <w:rFonts w:ascii="Times New Roman" w:hAnsi="Times New Roman"/>
                <w:b/>
                <w:sz w:val="20"/>
                <w:szCs w:val="20"/>
              </w:rPr>
              <w:t>Обязательные учебные предметы</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hideMark/>
          </w:tcPr>
          <w:p w:rsidR="00FA14C3" w:rsidRPr="00F3485A" w:rsidRDefault="00FA14C3" w:rsidP="00C04A15">
            <w:pPr>
              <w:jc w:val="center"/>
              <w:rPr>
                <w:rFonts w:ascii="Times New Roman" w:hAnsi="Times New Roman"/>
                <w:b/>
                <w:sz w:val="20"/>
                <w:szCs w:val="20"/>
              </w:rPr>
            </w:pPr>
            <w:r>
              <w:rPr>
                <w:rFonts w:ascii="Times New Roman" w:hAnsi="Times New Roman"/>
                <w:b/>
                <w:sz w:val="20"/>
                <w:szCs w:val="20"/>
              </w:rPr>
              <w:t>1350</w:t>
            </w:r>
          </w:p>
        </w:tc>
        <w:tc>
          <w:tcPr>
            <w:tcW w:w="708"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b/>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Pr="00F3485A" w:rsidRDefault="00FA14C3" w:rsidP="00C04A15">
            <w:pPr>
              <w:jc w:val="center"/>
              <w:rPr>
                <w:rFonts w:ascii="Times New Roman" w:hAnsi="Times New Roman"/>
                <w:b/>
                <w:sz w:val="20"/>
                <w:szCs w:val="20"/>
              </w:rPr>
            </w:pPr>
            <w:r>
              <w:rPr>
                <w:rFonts w:ascii="Times New Roman" w:hAnsi="Times New Roman"/>
                <w:b/>
                <w:sz w:val="20"/>
                <w:szCs w:val="20"/>
              </w:rPr>
              <w:t>900</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r>
      <w:tr w:rsidR="00FA14C3"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16"/>
                <w:szCs w:val="16"/>
              </w:rPr>
            </w:pPr>
            <w:r w:rsidRPr="00224E08">
              <w:rPr>
                <w:rFonts w:ascii="Times New Roman" w:hAnsi="Times New Roman"/>
                <w:sz w:val="16"/>
                <w:szCs w:val="16"/>
              </w:rPr>
              <w:t>ОУП.0</w:t>
            </w:r>
            <w:r>
              <w:rPr>
                <w:rFonts w:ascii="Times New Roman" w:hAnsi="Times New Roman"/>
                <w:sz w:val="16"/>
                <w:szCs w:val="16"/>
              </w:rPr>
              <w:t>1</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20"/>
                <w:szCs w:val="20"/>
              </w:rPr>
            </w:pPr>
            <w:r>
              <w:rPr>
                <w:rFonts w:ascii="Times New Roman" w:hAnsi="Times New Roman"/>
                <w:sz w:val="20"/>
                <w:szCs w:val="20"/>
              </w:rPr>
              <w:t>Иностранный язык</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3,4</w:t>
            </w:r>
          </w:p>
        </w:tc>
        <w:tc>
          <w:tcPr>
            <w:tcW w:w="586" w:type="dxa"/>
            <w:tcBorders>
              <w:top w:val="single" w:sz="4" w:space="0" w:color="auto"/>
              <w:left w:val="single" w:sz="4" w:space="0" w:color="auto"/>
              <w:bottom w:val="single" w:sz="4" w:space="0" w:color="auto"/>
              <w:right w:val="single" w:sz="18"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1,2</w:t>
            </w: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162</w:t>
            </w:r>
          </w:p>
        </w:tc>
        <w:tc>
          <w:tcPr>
            <w:tcW w:w="708" w:type="dxa"/>
            <w:tcBorders>
              <w:top w:val="single" w:sz="4" w:space="0" w:color="auto"/>
              <w:left w:val="single" w:sz="4" w:space="0" w:color="auto"/>
              <w:bottom w:val="single" w:sz="4" w:space="0" w:color="auto"/>
              <w:right w:val="single" w:sz="18"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54</w:t>
            </w: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108</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r>
      <w:tr w:rsidR="00FA14C3"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16"/>
                <w:szCs w:val="16"/>
              </w:rPr>
            </w:pPr>
            <w:r w:rsidRPr="00224E08">
              <w:rPr>
                <w:rFonts w:ascii="Times New Roman" w:hAnsi="Times New Roman"/>
                <w:sz w:val="16"/>
                <w:szCs w:val="16"/>
              </w:rPr>
              <w:t>ОУП.0</w:t>
            </w:r>
            <w:r>
              <w:rPr>
                <w:rFonts w:ascii="Times New Roman" w:hAnsi="Times New Roman"/>
                <w:sz w:val="16"/>
                <w:szCs w:val="16"/>
              </w:rPr>
              <w:t>2</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20"/>
                <w:szCs w:val="20"/>
              </w:rPr>
            </w:pPr>
            <w:r>
              <w:rPr>
                <w:rFonts w:ascii="Times New Roman" w:hAnsi="Times New Roman"/>
                <w:sz w:val="20"/>
                <w:szCs w:val="20"/>
              </w:rPr>
              <w:t>Обществознание</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4</w:t>
            </w:r>
          </w:p>
        </w:tc>
        <w:tc>
          <w:tcPr>
            <w:tcW w:w="586"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57</w:t>
            </w:r>
          </w:p>
        </w:tc>
        <w:tc>
          <w:tcPr>
            <w:tcW w:w="708" w:type="dxa"/>
            <w:tcBorders>
              <w:top w:val="single" w:sz="4" w:space="0" w:color="auto"/>
              <w:left w:val="single" w:sz="4" w:space="0" w:color="auto"/>
              <w:bottom w:val="single" w:sz="4" w:space="0" w:color="auto"/>
              <w:right w:val="single" w:sz="18"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19</w:t>
            </w: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38</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38</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r>
      <w:tr w:rsidR="00FA14C3" w:rsidTr="0067662D">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16"/>
                <w:szCs w:val="16"/>
              </w:rPr>
            </w:pPr>
            <w:r w:rsidRPr="00224E08">
              <w:rPr>
                <w:rFonts w:ascii="Times New Roman" w:hAnsi="Times New Roman"/>
                <w:sz w:val="16"/>
                <w:szCs w:val="16"/>
              </w:rPr>
              <w:t>ОУП.0</w:t>
            </w:r>
            <w:r>
              <w:rPr>
                <w:rFonts w:ascii="Times New Roman" w:hAnsi="Times New Roman"/>
                <w:sz w:val="16"/>
                <w:szCs w:val="16"/>
              </w:rPr>
              <w:t>3</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20"/>
                <w:szCs w:val="20"/>
              </w:rPr>
            </w:pPr>
            <w:r>
              <w:rPr>
                <w:rFonts w:ascii="Times New Roman" w:hAnsi="Times New Roman"/>
                <w:sz w:val="20"/>
                <w:szCs w:val="20"/>
              </w:rPr>
              <w:t xml:space="preserve">Математика </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r>
      <w:tr w:rsidR="00FA14C3"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FA14C3" w:rsidRPr="00224E08" w:rsidRDefault="00FA14C3" w:rsidP="00C04A15">
            <w:pPr>
              <w:rPr>
                <w:rFonts w:ascii="Times New Roman" w:hAnsi="Times New Roman"/>
                <w:sz w:val="16"/>
                <w:szCs w:val="16"/>
              </w:rPr>
            </w:pPr>
            <w:r>
              <w:rPr>
                <w:rFonts w:ascii="Times New Roman" w:hAnsi="Times New Roman"/>
                <w:sz w:val="16"/>
                <w:szCs w:val="16"/>
              </w:rPr>
              <w:t>ОУП.</w:t>
            </w:r>
            <w:r w:rsidRPr="00063F9C">
              <w:rPr>
                <w:rFonts w:ascii="Times New Roman" w:hAnsi="Times New Roman"/>
                <w:sz w:val="16"/>
                <w:szCs w:val="16"/>
              </w:rPr>
              <w:t>04.</w:t>
            </w:r>
          </w:p>
        </w:tc>
        <w:tc>
          <w:tcPr>
            <w:tcW w:w="3120"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20"/>
                <w:szCs w:val="20"/>
              </w:rPr>
            </w:pPr>
            <w:r>
              <w:rPr>
                <w:rFonts w:ascii="Times New Roman" w:hAnsi="Times New Roman"/>
                <w:sz w:val="20"/>
                <w:szCs w:val="20"/>
              </w:rPr>
              <w:t>Физика</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4</w:t>
            </w:r>
          </w:p>
        </w:tc>
        <w:tc>
          <w:tcPr>
            <w:tcW w:w="586"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r>
      <w:tr w:rsidR="00FA14C3"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16"/>
                <w:szCs w:val="16"/>
              </w:rPr>
            </w:pPr>
            <w:r>
              <w:rPr>
                <w:rFonts w:ascii="Times New Roman" w:hAnsi="Times New Roman"/>
                <w:sz w:val="16"/>
                <w:szCs w:val="16"/>
              </w:rPr>
              <w:t>ОУП.</w:t>
            </w:r>
            <w:r w:rsidRPr="00224E08">
              <w:rPr>
                <w:rFonts w:ascii="Times New Roman" w:hAnsi="Times New Roman"/>
                <w:sz w:val="16"/>
                <w:szCs w:val="16"/>
              </w:rPr>
              <w:t>0</w:t>
            </w:r>
            <w:r>
              <w:rPr>
                <w:rFonts w:ascii="Times New Roman" w:hAnsi="Times New Roman"/>
                <w:sz w:val="16"/>
                <w:szCs w:val="16"/>
              </w:rPr>
              <w:t>5</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20"/>
                <w:szCs w:val="20"/>
              </w:rPr>
            </w:pPr>
            <w:r>
              <w:rPr>
                <w:rFonts w:ascii="Times New Roman" w:hAnsi="Times New Roman"/>
                <w:sz w:val="20"/>
                <w:szCs w:val="20"/>
              </w:rPr>
              <w:t>Химия</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586" w:type="dxa"/>
            <w:tcBorders>
              <w:top w:val="single" w:sz="4" w:space="0" w:color="auto"/>
              <w:left w:val="single" w:sz="4" w:space="0" w:color="auto"/>
              <w:bottom w:val="single" w:sz="4" w:space="0" w:color="auto"/>
              <w:right w:val="single" w:sz="18" w:space="0" w:color="auto"/>
            </w:tcBorders>
            <w:vAlign w:val="center"/>
            <w:hideMark/>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r>
      <w:tr w:rsidR="00FA14C3"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FA14C3" w:rsidRPr="00224E08" w:rsidRDefault="00FA14C3" w:rsidP="00C04A15">
            <w:pPr>
              <w:rPr>
                <w:rFonts w:ascii="Times New Roman" w:hAnsi="Times New Roman"/>
                <w:sz w:val="16"/>
                <w:szCs w:val="16"/>
              </w:rPr>
            </w:pPr>
            <w:r w:rsidRPr="00224E08">
              <w:rPr>
                <w:rFonts w:ascii="Times New Roman" w:hAnsi="Times New Roman"/>
                <w:sz w:val="16"/>
                <w:szCs w:val="16"/>
              </w:rPr>
              <w:t>ОУП.0</w:t>
            </w:r>
            <w:r>
              <w:rPr>
                <w:rFonts w:ascii="Times New Roman" w:hAnsi="Times New Roman"/>
                <w:sz w:val="16"/>
                <w:szCs w:val="16"/>
              </w:rPr>
              <w:t>6</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20"/>
                <w:szCs w:val="20"/>
              </w:rPr>
            </w:pPr>
            <w:r>
              <w:rPr>
                <w:rFonts w:ascii="Times New Roman" w:hAnsi="Times New Roman"/>
                <w:sz w:val="20"/>
                <w:szCs w:val="20"/>
              </w:rPr>
              <w:t>Биология</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586"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r>
      <w:tr w:rsidR="00FA14C3"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16"/>
                <w:szCs w:val="16"/>
              </w:rPr>
            </w:pPr>
            <w:r>
              <w:rPr>
                <w:rFonts w:ascii="Times New Roman" w:hAnsi="Times New Roman"/>
                <w:sz w:val="16"/>
                <w:szCs w:val="16"/>
              </w:rPr>
              <w:t>ОУП.</w:t>
            </w:r>
            <w:r w:rsidRPr="00224E08">
              <w:rPr>
                <w:rFonts w:ascii="Times New Roman" w:hAnsi="Times New Roman"/>
                <w:sz w:val="16"/>
                <w:szCs w:val="16"/>
              </w:rPr>
              <w:t>0</w:t>
            </w:r>
            <w:r>
              <w:rPr>
                <w:rFonts w:ascii="Times New Roman" w:hAnsi="Times New Roman"/>
                <w:sz w:val="16"/>
                <w:szCs w:val="16"/>
              </w:rPr>
              <w:t>7</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20"/>
                <w:szCs w:val="20"/>
              </w:rPr>
            </w:pPr>
            <w:r>
              <w:rPr>
                <w:rFonts w:ascii="Times New Roman" w:hAnsi="Times New Roman"/>
                <w:sz w:val="20"/>
                <w:szCs w:val="20"/>
              </w:rPr>
              <w:t>Физическая культура</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2,3</w:t>
            </w:r>
          </w:p>
        </w:tc>
        <w:tc>
          <w:tcPr>
            <w:tcW w:w="586"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216</w:t>
            </w:r>
          </w:p>
        </w:tc>
        <w:tc>
          <w:tcPr>
            <w:tcW w:w="708" w:type="dxa"/>
            <w:tcBorders>
              <w:top w:val="single" w:sz="4" w:space="0" w:color="auto"/>
              <w:left w:val="single" w:sz="4" w:space="0" w:color="auto"/>
              <w:bottom w:val="single" w:sz="4" w:space="0" w:color="auto"/>
              <w:right w:val="single" w:sz="18"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r>
      <w:tr w:rsidR="00FA14C3"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16"/>
                <w:szCs w:val="16"/>
              </w:rPr>
            </w:pPr>
            <w:r>
              <w:rPr>
                <w:rFonts w:ascii="Times New Roman" w:hAnsi="Times New Roman"/>
                <w:sz w:val="16"/>
                <w:szCs w:val="16"/>
              </w:rPr>
              <w:t>ОУП.</w:t>
            </w:r>
            <w:r w:rsidRPr="00224E08">
              <w:rPr>
                <w:rFonts w:ascii="Times New Roman" w:hAnsi="Times New Roman"/>
                <w:sz w:val="16"/>
                <w:szCs w:val="16"/>
              </w:rPr>
              <w:t>0</w:t>
            </w:r>
            <w:r>
              <w:rPr>
                <w:rFonts w:ascii="Times New Roman" w:hAnsi="Times New Roman"/>
                <w:sz w:val="16"/>
                <w:szCs w:val="16"/>
              </w:rPr>
              <w:t>8</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both"/>
              <w:rPr>
                <w:rFonts w:ascii="Times New Roman" w:hAnsi="Times New Roman"/>
                <w:sz w:val="20"/>
                <w:szCs w:val="20"/>
              </w:rPr>
            </w:pPr>
            <w:r>
              <w:rPr>
                <w:rFonts w:ascii="Times New Roman" w:hAnsi="Times New Roman"/>
                <w:sz w:val="20"/>
                <w:szCs w:val="20"/>
              </w:rPr>
              <w:t xml:space="preserve">Основы безопасности и защиты Родины </w:t>
            </w: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586" w:type="dxa"/>
            <w:tcBorders>
              <w:top w:val="single" w:sz="4" w:space="0" w:color="auto"/>
              <w:left w:val="single" w:sz="4" w:space="0" w:color="auto"/>
              <w:bottom w:val="single" w:sz="4" w:space="0" w:color="auto"/>
              <w:right w:val="single" w:sz="18" w:space="0" w:color="auto"/>
            </w:tcBorders>
            <w:vAlign w:val="center"/>
            <w:hideMark/>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r>
      <w:tr w:rsidR="00FA14C3"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16"/>
                <w:szCs w:val="16"/>
              </w:rPr>
            </w:pPr>
            <w:r>
              <w:rPr>
                <w:rFonts w:ascii="Times New Roman" w:hAnsi="Times New Roman"/>
                <w:sz w:val="16"/>
                <w:szCs w:val="16"/>
              </w:rPr>
              <w:t>ОУП.09.</w:t>
            </w:r>
          </w:p>
        </w:tc>
        <w:tc>
          <w:tcPr>
            <w:tcW w:w="3120"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20"/>
                <w:szCs w:val="20"/>
              </w:rPr>
            </w:pPr>
            <w:r>
              <w:rPr>
                <w:rFonts w:ascii="Times New Roman" w:hAnsi="Times New Roman"/>
                <w:sz w:val="20"/>
                <w:szCs w:val="20"/>
              </w:rPr>
              <w:t>Русский язык</w:t>
            </w: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4</w:t>
            </w:r>
          </w:p>
        </w:tc>
        <w:tc>
          <w:tcPr>
            <w:tcW w:w="42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3</w:t>
            </w:r>
          </w:p>
        </w:tc>
        <w:tc>
          <w:tcPr>
            <w:tcW w:w="586"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1,2</w:t>
            </w: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r>
      <w:tr w:rsidR="00FA14C3"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16"/>
                <w:szCs w:val="16"/>
              </w:rPr>
            </w:pPr>
            <w:r>
              <w:rPr>
                <w:rFonts w:ascii="Times New Roman" w:hAnsi="Times New Roman"/>
                <w:sz w:val="16"/>
                <w:szCs w:val="16"/>
              </w:rPr>
              <w:t>ОУП.10.</w:t>
            </w:r>
          </w:p>
        </w:tc>
        <w:tc>
          <w:tcPr>
            <w:tcW w:w="3120"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20"/>
                <w:szCs w:val="20"/>
              </w:rPr>
            </w:pPr>
            <w:r>
              <w:rPr>
                <w:rFonts w:ascii="Times New Roman" w:hAnsi="Times New Roman"/>
                <w:sz w:val="20"/>
                <w:szCs w:val="20"/>
              </w:rPr>
              <w:t>Литература</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4</w:t>
            </w:r>
          </w:p>
        </w:tc>
        <w:tc>
          <w:tcPr>
            <w:tcW w:w="42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Pr="002F3AAE" w:rsidRDefault="00FA14C3" w:rsidP="00C04A15">
            <w:pPr>
              <w:jc w:val="center"/>
              <w:rPr>
                <w:rFonts w:ascii="Times New Roman" w:hAnsi="Times New Roman"/>
                <w:sz w:val="20"/>
                <w:szCs w:val="20"/>
              </w:rPr>
            </w:pPr>
            <w:r>
              <w:rPr>
                <w:rFonts w:ascii="Times New Roman" w:hAnsi="Times New Roman"/>
                <w:sz w:val="20"/>
                <w:szCs w:val="20"/>
              </w:rPr>
              <w:t>216</w:t>
            </w:r>
          </w:p>
        </w:tc>
        <w:tc>
          <w:tcPr>
            <w:tcW w:w="708" w:type="dxa"/>
            <w:tcBorders>
              <w:top w:val="single" w:sz="4" w:space="0" w:color="auto"/>
              <w:left w:val="single" w:sz="4" w:space="0" w:color="auto"/>
              <w:bottom w:val="single" w:sz="4" w:space="0" w:color="auto"/>
              <w:right w:val="single" w:sz="18" w:space="0" w:color="auto"/>
            </w:tcBorders>
            <w:vAlign w:val="center"/>
            <w:hideMark/>
          </w:tcPr>
          <w:p w:rsidR="00FA14C3" w:rsidRPr="002F3AAE" w:rsidRDefault="00FA14C3" w:rsidP="00C04A1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Pr="002F3AAE" w:rsidRDefault="00FA14C3" w:rsidP="00C04A15">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Pr="002F3AAE" w:rsidRDefault="00FA14C3" w:rsidP="00C04A15">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Pr="002F3AAE"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FA14C3" w:rsidRPr="002F3AAE"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FA14C3" w:rsidRPr="002F3AAE" w:rsidRDefault="00FA14C3" w:rsidP="00C04A15">
            <w:pPr>
              <w:jc w:val="center"/>
              <w:rPr>
                <w:rFonts w:ascii="Times New Roman" w:hAnsi="Times New Roman"/>
                <w:sz w:val="20"/>
                <w:szCs w:val="20"/>
              </w:rPr>
            </w:pPr>
            <w:r w:rsidRPr="002F3AAE">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Pr="002F3AAE" w:rsidRDefault="00FA14C3" w:rsidP="00C04A15">
            <w:pPr>
              <w:jc w:val="center"/>
              <w:rPr>
                <w:rFonts w:ascii="Times New Roman" w:hAnsi="Times New Roman"/>
                <w:sz w:val="20"/>
                <w:szCs w:val="20"/>
              </w:rPr>
            </w:pPr>
            <w:r w:rsidRPr="002F3AAE">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Pr="002F3AAE" w:rsidRDefault="00FA14C3" w:rsidP="00C04A15">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hideMark/>
          </w:tcPr>
          <w:p w:rsidR="00FA14C3" w:rsidRPr="002F3AAE"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r>
      <w:tr w:rsidR="00FA14C3" w:rsidTr="008F1CB3">
        <w:tc>
          <w:tcPr>
            <w:tcW w:w="817" w:type="dxa"/>
            <w:gridSpan w:val="2"/>
            <w:tcBorders>
              <w:top w:val="single" w:sz="4" w:space="0" w:color="auto"/>
              <w:left w:val="single" w:sz="4" w:space="0" w:color="auto"/>
              <w:bottom w:val="single" w:sz="4" w:space="0" w:color="auto"/>
              <w:right w:val="single" w:sz="4" w:space="0" w:color="auto"/>
            </w:tcBorders>
            <w:vAlign w:val="center"/>
          </w:tcPr>
          <w:p w:rsidR="00FA14C3" w:rsidRDefault="00FA14C3" w:rsidP="00C04A15">
            <w:pPr>
              <w:rPr>
                <w:rFonts w:ascii="Times New Roman" w:hAnsi="Times New Roman"/>
                <w:sz w:val="16"/>
                <w:szCs w:val="16"/>
              </w:rPr>
            </w:pPr>
            <w:r w:rsidRPr="00224E08">
              <w:rPr>
                <w:rFonts w:ascii="Times New Roman" w:hAnsi="Times New Roman"/>
                <w:sz w:val="16"/>
                <w:szCs w:val="16"/>
              </w:rPr>
              <w:t>ОУП.</w:t>
            </w:r>
            <w:r>
              <w:rPr>
                <w:rFonts w:ascii="Times New Roman" w:hAnsi="Times New Roman"/>
                <w:sz w:val="16"/>
                <w:szCs w:val="16"/>
              </w:rPr>
              <w:t>11</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rPr>
                <w:rFonts w:ascii="Times New Roman" w:hAnsi="Times New Roman"/>
                <w:sz w:val="20"/>
                <w:szCs w:val="20"/>
              </w:rPr>
            </w:pPr>
            <w:r>
              <w:rPr>
                <w:rFonts w:ascii="Times New Roman" w:hAnsi="Times New Roman"/>
                <w:sz w:val="20"/>
                <w:szCs w:val="20"/>
              </w:rPr>
              <w:t>Информатика</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r>
              <w:rPr>
                <w:rFonts w:ascii="Times New Roman" w:hAnsi="Times New Roman"/>
                <w:sz w:val="20"/>
                <w:szCs w:val="20"/>
              </w:rPr>
              <w:t>3</w:t>
            </w:r>
          </w:p>
        </w:tc>
        <w:tc>
          <w:tcPr>
            <w:tcW w:w="586" w:type="dxa"/>
            <w:tcBorders>
              <w:top w:val="single" w:sz="4" w:space="0" w:color="auto"/>
              <w:left w:val="single" w:sz="4" w:space="0" w:color="auto"/>
              <w:bottom w:val="single" w:sz="4" w:space="0" w:color="auto"/>
              <w:right w:val="single" w:sz="18" w:space="0" w:color="auto"/>
            </w:tcBorders>
            <w:vAlign w:val="center"/>
          </w:tcPr>
          <w:p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r>
              <w:rPr>
                <w:rFonts w:ascii="Times New Roman" w:hAnsi="Times New Roman"/>
                <w:sz w:val="20"/>
                <w:szCs w:val="20"/>
              </w:rPr>
              <w:t>51</w:t>
            </w:r>
          </w:p>
        </w:tc>
        <w:tc>
          <w:tcPr>
            <w:tcW w:w="708" w:type="dxa"/>
            <w:tcBorders>
              <w:top w:val="single" w:sz="4" w:space="0" w:color="auto"/>
              <w:left w:val="single" w:sz="4" w:space="0" w:color="auto"/>
              <w:bottom w:val="single" w:sz="4" w:space="0" w:color="auto"/>
              <w:right w:val="single" w:sz="18" w:space="0" w:color="auto"/>
            </w:tcBorders>
            <w:vAlign w:val="center"/>
          </w:tcPr>
          <w:p w:rsidR="00FA14C3" w:rsidRPr="00B136F6" w:rsidRDefault="00FA14C3" w:rsidP="00C04A15">
            <w:pPr>
              <w:jc w:val="center"/>
              <w:rPr>
                <w:rFonts w:ascii="Times New Roman" w:hAnsi="Times New Roman"/>
                <w:sz w:val="20"/>
                <w:szCs w:val="20"/>
              </w:rPr>
            </w:pPr>
            <w:r>
              <w:rPr>
                <w:rFonts w:ascii="Times New Roman" w:hAnsi="Times New Roman"/>
                <w:sz w:val="20"/>
                <w:szCs w:val="20"/>
              </w:rPr>
              <w:t>17</w:t>
            </w:r>
          </w:p>
        </w:tc>
        <w:tc>
          <w:tcPr>
            <w:tcW w:w="709" w:type="dxa"/>
            <w:tcBorders>
              <w:top w:val="single" w:sz="4" w:space="0" w:color="auto"/>
              <w:left w:val="single" w:sz="18"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r>
              <w:rPr>
                <w:rFonts w:ascii="Times New Roman" w:hAnsi="Times New Roman"/>
                <w:sz w:val="20"/>
                <w:szCs w:val="20"/>
              </w:rPr>
              <w:t>34</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r>
              <w:rPr>
                <w:rFonts w:ascii="Times New Roman" w:hAnsi="Times New Roman"/>
                <w:sz w:val="20"/>
                <w:szCs w:val="20"/>
              </w:rPr>
              <w:t>34</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Pr="00224E08" w:rsidRDefault="00FA14C3" w:rsidP="00C04A15">
            <w:pPr>
              <w:rPr>
                <w:rFonts w:ascii="Times New Roman" w:hAnsi="Times New Roman"/>
                <w:color w:val="FF0000"/>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r>
      <w:tr w:rsidR="00FA14C3" w:rsidTr="008F1CB3">
        <w:tc>
          <w:tcPr>
            <w:tcW w:w="817" w:type="dxa"/>
            <w:gridSpan w:val="2"/>
            <w:tcBorders>
              <w:top w:val="single" w:sz="4" w:space="0" w:color="auto"/>
              <w:left w:val="single" w:sz="4" w:space="0" w:color="auto"/>
              <w:bottom w:val="single" w:sz="4" w:space="0" w:color="auto"/>
              <w:right w:val="single" w:sz="4" w:space="0" w:color="auto"/>
            </w:tcBorders>
            <w:vAlign w:val="center"/>
          </w:tcPr>
          <w:p w:rsidR="00FA14C3" w:rsidRDefault="00FA14C3" w:rsidP="00C04A15">
            <w:pPr>
              <w:rPr>
                <w:rFonts w:ascii="Times New Roman" w:hAnsi="Times New Roman"/>
                <w:sz w:val="16"/>
                <w:szCs w:val="16"/>
              </w:rPr>
            </w:pPr>
            <w:r>
              <w:rPr>
                <w:rFonts w:ascii="Times New Roman" w:hAnsi="Times New Roman"/>
                <w:sz w:val="16"/>
                <w:szCs w:val="16"/>
              </w:rPr>
              <w:t xml:space="preserve">ОУП 12. </w:t>
            </w:r>
          </w:p>
        </w:tc>
        <w:tc>
          <w:tcPr>
            <w:tcW w:w="3120" w:type="dxa"/>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rPr>
                <w:rFonts w:ascii="Times New Roman" w:hAnsi="Times New Roman"/>
                <w:sz w:val="20"/>
                <w:szCs w:val="20"/>
              </w:rPr>
            </w:pPr>
            <w:r w:rsidRPr="00B136F6">
              <w:rPr>
                <w:rFonts w:ascii="Times New Roman" w:hAnsi="Times New Roman"/>
                <w:sz w:val="20"/>
                <w:szCs w:val="20"/>
              </w:rPr>
              <w:t>География</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FA14C3" w:rsidRPr="00B136F6" w:rsidRDefault="00FA14C3" w:rsidP="00C04A15">
            <w:pPr>
              <w:jc w:val="center"/>
              <w:rPr>
                <w:rFonts w:ascii="Times New Roman" w:hAnsi="Times New Roman"/>
                <w:sz w:val="20"/>
                <w:szCs w:val="20"/>
              </w:rPr>
            </w:pPr>
            <w:r w:rsidRPr="00B136F6">
              <w:rPr>
                <w:rFonts w:ascii="Times New Roman" w:hAnsi="Times New Roman"/>
                <w:sz w:val="20"/>
                <w:szCs w:val="20"/>
              </w:rPr>
              <w:t>4</w:t>
            </w:r>
          </w:p>
        </w:tc>
        <w:tc>
          <w:tcPr>
            <w:tcW w:w="709" w:type="dxa"/>
            <w:tcBorders>
              <w:top w:val="single" w:sz="4" w:space="0" w:color="auto"/>
              <w:left w:val="single" w:sz="18"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r w:rsidRPr="00B136F6">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tcPr>
          <w:p w:rsidR="00FA14C3" w:rsidRPr="00B136F6" w:rsidRDefault="00FA14C3" w:rsidP="00C04A15">
            <w:pPr>
              <w:jc w:val="center"/>
              <w:rPr>
                <w:rFonts w:ascii="Times New Roman" w:hAnsi="Times New Roman"/>
                <w:sz w:val="20"/>
                <w:szCs w:val="20"/>
              </w:rPr>
            </w:pPr>
            <w:r w:rsidRPr="00B136F6">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r w:rsidRPr="00B136F6">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r w:rsidRPr="00B136F6">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r w:rsidRPr="00B136F6">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r w:rsidRPr="00B136F6">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Pr="00224E08" w:rsidRDefault="00FA14C3" w:rsidP="00C04A15">
            <w:pPr>
              <w:rPr>
                <w:rFonts w:ascii="Times New Roman" w:hAnsi="Times New Roman"/>
                <w:color w:val="FF0000"/>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r>
      <w:tr w:rsidR="00FA14C3" w:rsidTr="008F1CB3">
        <w:tc>
          <w:tcPr>
            <w:tcW w:w="817" w:type="dxa"/>
            <w:gridSpan w:val="2"/>
            <w:tcBorders>
              <w:top w:val="single" w:sz="4" w:space="0" w:color="auto"/>
              <w:left w:val="single" w:sz="4" w:space="0" w:color="auto"/>
              <w:bottom w:val="single" w:sz="4" w:space="0" w:color="auto"/>
              <w:right w:val="single" w:sz="4" w:space="0" w:color="auto"/>
            </w:tcBorders>
            <w:vAlign w:val="center"/>
          </w:tcPr>
          <w:p w:rsidR="00FA14C3" w:rsidRDefault="00FA14C3" w:rsidP="00C04A15">
            <w:pPr>
              <w:rPr>
                <w:rFonts w:ascii="Times New Roman" w:hAnsi="Times New Roman"/>
                <w:sz w:val="16"/>
                <w:szCs w:val="16"/>
              </w:rPr>
            </w:pPr>
            <w:r>
              <w:rPr>
                <w:rFonts w:ascii="Times New Roman" w:hAnsi="Times New Roman"/>
                <w:sz w:val="16"/>
                <w:szCs w:val="16"/>
              </w:rPr>
              <w:t>ОУП.13.</w:t>
            </w:r>
          </w:p>
        </w:tc>
        <w:tc>
          <w:tcPr>
            <w:tcW w:w="3120"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rPr>
                <w:rFonts w:ascii="Times New Roman" w:hAnsi="Times New Roman"/>
                <w:sz w:val="20"/>
                <w:szCs w:val="20"/>
              </w:rPr>
            </w:pPr>
            <w:r>
              <w:rPr>
                <w:rFonts w:ascii="Times New Roman" w:hAnsi="Times New Roman"/>
                <w:sz w:val="20"/>
                <w:szCs w:val="20"/>
              </w:rPr>
              <w:t>История</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42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162</w:t>
            </w:r>
          </w:p>
        </w:tc>
        <w:tc>
          <w:tcPr>
            <w:tcW w:w="708"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54</w:t>
            </w:r>
          </w:p>
        </w:tc>
        <w:tc>
          <w:tcPr>
            <w:tcW w:w="709" w:type="dxa"/>
            <w:tcBorders>
              <w:top w:val="single" w:sz="4" w:space="0" w:color="auto"/>
              <w:left w:val="single" w:sz="18"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108</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108</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r>
      <w:tr w:rsidR="00FA14C3"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b/>
                <w:sz w:val="16"/>
                <w:szCs w:val="16"/>
              </w:rPr>
            </w:pPr>
            <w:r>
              <w:rPr>
                <w:rFonts w:ascii="Times New Roman" w:hAnsi="Times New Roman"/>
                <w:b/>
                <w:sz w:val="16"/>
                <w:szCs w:val="16"/>
              </w:rPr>
              <w:t>ПУП.00</w:t>
            </w:r>
          </w:p>
        </w:tc>
        <w:tc>
          <w:tcPr>
            <w:tcW w:w="3120"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b/>
                <w:sz w:val="20"/>
                <w:szCs w:val="20"/>
              </w:rPr>
            </w:pPr>
            <w:r>
              <w:rPr>
                <w:rFonts w:ascii="Times New Roman" w:hAnsi="Times New Roman"/>
                <w:b/>
                <w:sz w:val="20"/>
                <w:szCs w:val="20"/>
              </w:rPr>
              <w:t>Профильные учебные дисциплины</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b/>
                <w:sz w:val="20"/>
                <w:szCs w:val="20"/>
              </w:rPr>
            </w:pPr>
            <w:r>
              <w:rPr>
                <w:rFonts w:ascii="Times New Roman" w:hAnsi="Times New Roman"/>
                <w:b/>
                <w:sz w:val="20"/>
                <w:szCs w:val="20"/>
              </w:rPr>
              <w:t>756</w:t>
            </w:r>
          </w:p>
        </w:tc>
        <w:tc>
          <w:tcPr>
            <w:tcW w:w="708"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b/>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b/>
                <w:sz w:val="20"/>
                <w:szCs w:val="20"/>
              </w:rPr>
            </w:pPr>
            <w:r>
              <w:rPr>
                <w:rFonts w:ascii="Times New Roman" w:hAnsi="Times New Roman"/>
                <w:b/>
                <w:sz w:val="20"/>
                <w:szCs w:val="20"/>
              </w:rPr>
              <w:t>540</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r>
      <w:tr w:rsidR="00FA14C3"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16"/>
                <w:szCs w:val="16"/>
              </w:rPr>
            </w:pPr>
            <w:r>
              <w:rPr>
                <w:rFonts w:ascii="Times New Roman" w:hAnsi="Times New Roman"/>
                <w:sz w:val="16"/>
                <w:szCs w:val="16"/>
              </w:rPr>
              <w:t>ПУП.01.</w:t>
            </w:r>
          </w:p>
        </w:tc>
        <w:tc>
          <w:tcPr>
            <w:tcW w:w="3120"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20"/>
                <w:szCs w:val="20"/>
              </w:rPr>
            </w:pPr>
            <w:r>
              <w:rPr>
                <w:rFonts w:ascii="Times New Roman" w:hAnsi="Times New Roman"/>
                <w:sz w:val="20"/>
                <w:szCs w:val="20"/>
              </w:rPr>
              <w:t>История мировой культуры</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4</w:t>
            </w:r>
          </w:p>
        </w:tc>
        <w:tc>
          <w:tcPr>
            <w:tcW w:w="586" w:type="dxa"/>
            <w:tcBorders>
              <w:top w:val="single" w:sz="4" w:space="0" w:color="auto"/>
              <w:left w:val="single" w:sz="4" w:space="0" w:color="auto"/>
              <w:bottom w:val="single" w:sz="4" w:space="0" w:color="auto"/>
              <w:right w:val="single" w:sz="18"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1,2</w:t>
            </w: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216</w:t>
            </w:r>
          </w:p>
        </w:tc>
        <w:tc>
          <w:tcPr>
            <w:tcW w:w="708" w:type="dxa"/>
            <w:tcBorders>
              <w:top w:val="single" w:sz="4" w:space="0" w:color="auto"/>
              <w:left w:val="single" w:sz="4" w:space="0" w:color="auto"/>
              <w:bottom w:val="single" w:sz="4" w:space="0" w:color="auto"/>
              <w:right w:val="single" w:sz="18"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r>
      <w:tr w:rsidR="00FA14C3"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16"/>
                <w:szCs w:val="16"/>
              </w:rPr>
            </w:pPr>
            <w:r w:rsidRPr="00224E08">
              <w:rPr>
                <w:rFonts w:ascii="Times New Roman" w:hAnsi="Times New Roman"/>
                <w:sz w:val="16"/>
                <w:szCs w:val="16"/>
              </w:rPr>
              <w:t>ПУП.0</w:t>
            </w:r>
            <w:r>
              <w:rPr>
                <w:rFonts w:ascii="Times New Roman" w:hAnsi="Times New Roman"/>
                <w:sz w:val="16"/>
                <w:szCs w:val="16"/>
              </w:rPr>
              <w:t>2</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20"/>
                <w:szCs w:val="20"/>
              </w:rPr>
            </w:pPr>
            <w:r>
              <w:rPr>
                <w:rFonts w:ascii="Times New Roman" w:hAnsi="Times New Roman"/>
                <w:sz w:val="20"/>
                <w:szCs w:val="20"/>
              </w:rPr>
              <w:t>Народная музыкальная культура</w:t>
            </w: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586"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72</w:t>
            </w:r>
          </w:p>
        </w:tc>
        <w:tc>
          <w:tcPr>
            <w:tcW w:w="708"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r>
      <w:tr w:rsidR="00FA14C3"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16"/>
                <w:szCs w:val="16"/>
              </w:rPr>
            </w:pPr>
            <w:r w:rsidRPr="00224E08">
              <w:rPr>
                <w:rFonts w:ascii="Times New Roman" w:hAnsi="Times New Roman"/>
                <w:sz w:val="16"/>
                <w:szCs w:val="16"/>
              </w:rPr>
              <w:t>ПУП.0</w:t>
            </w:r>
            <w:r>
              <w:rPr>
                <w:rFonts w:ascii="Times New Roman" w:hAnsi="Times New Roman"/>
                <w:sz w:val="16"/>
                <w:szCs w:val="16"/>
              </w:rPr>
              <w:t>3</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rPr>
                <w:rFonts w:ascii="Times New Roman" w:hAnsi="Times New Roman"/>
                <w:sz w:val="20"/>
                <w:szCs w:val="20"/>
              </w:rPr>
            </w:pPr>
            <w:r>
              <w:rPr>
                <w:rFonts w:ascii="Times New Roman" w:hAnsi="Times New Roman"/>
                <w:sz w:val="20"/>
                <w:szCs w:val="20"/>
              </w:rPr>
              <w:t>Музыкальная литература (зарубежная и  отечественная)</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2,4, 6</w:t>
            </w:r>
          </w:p>
        </w:tc>
        <w:tc>
          <w:tcPr>
            <w:tcW w:w="425"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1,5</w:t>
            </w:r>
          </w:p>
        </w:tc>
        <w:tc>
          <w:tcPr>
            <w:tcW w:w="586"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Pr="00A21591" w:rsidRDefault="00FA14C3" w:rsidP="00C04A15">
            <w:pPr>
              <w:jc w:val="center"/>
              <w:rPr>
                <w:rFonts w:ascii="Times New Roman" w:hAnsi="Times New Roman"/>
                <w:sz w:val="20"/>
                <w:szCs w:val="20"/>
                <w:lang w:val="en-US"/>
              </w:rPr>
            </w:pPr>
            <w:r>
              <w:rPr>
                <w:rFonts w:ascii="Times New Roman" w:hAnsi="Times New Roman"/>
                <w:sz w:val="20"/>
                <w:szCs w:val="20"/>
              </w:rPr>
              <w:t>4</w:t>
            </w:r>
            <w:r>
              <w:rPr>
                <w:rFonts w:ascii="Times New Roman" w:hAnsi="Times New Roman"/>
                <w:sz w:val="20"/>
                <w:szCs w:val="20"/>
                <w:lang w:val="en-US"/>
              </w:rPr>
              <w:t>71</w:t>
            </w:r>
          </w:p>
        </w:tc>
        <w:tc>
          <w:tcPr>
            <w:tcW w:w="708" w:type="dxa"/>
            <w:tcBorders>
              <w:top w:val="single" w:sz="4" w:space="0" w:color="auto"/>
              <w:left w:val="single" w:sz="4" w:space="0" w:color="auto"/>
              <w:bottom w:val="single" w:sz="4" w:space="0" w:color="auto"/>
              <w:right w:val="single" w:sz="18" w:space="0" w:color="auto"/>
            </w:tcBorders>
            <w:vAlign w:val="center"/>
            <w:hideMark/>
          </w:tcPr>
          <w:p w:rsidR="00FA14C3" w:rsidRPr="00A21591" w:rsidRDefault="00FA14C3" w:rsidP="00C04A15">
            <w:pPr>
              <w:jc w:val="center"/>
              <w:rPr>
                <w:rFonts w:ascii="Times New Roman" w:hAnsi="Times New Roman"/>
                <w:sz w:val="20"/>
                <w:szCs w:val="20"/>
                <w:lang w:val="en-US"/>
              </w:rPr>
            </w:pPr>
            <w:r>
              <w:rPr>
                <w:rFonts w:ascii="Times New Roman" w:hAnsi="Times New Roman"/>
                <w:sz w:val="20"/>
                <w:szCs w:val="20"/>
              </w:rPr>
              <w:t>1</w:t>
            </w:r>
            <w:r>
              <w:rPr>
                <w:rFonts w:ascii="Times New Roman" w:hAnsi="Times New Roman"/>
                <w:sz w:val="20"/>
                <w:szCs w:val="20"/>
                <w:lang w:val="en-US"/>
              </w:rPr>
              <w:t>47</w:t>
            </w: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324</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324</w:t>
            </w: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3</w:t>
            </w:r>
          </w:p>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r>
      <w:tr w:rsidR="00FA14C3" w:rsidTr="001538DB">
        <w:trPr>
          <w:trHeight w:val="225"/>
        </w:trPr>
        <w:tc>
          <w:tcPr>
            <w:tcW w:w="3937" w:type="dxa"/>
            <w:gridSpan w:val="3"/>
            <w:tcBorders>
              <w:top w:val="single" w:sz="4" w:space="0" w:color="auto"/>
              <w:left w:val="single" w:sz="4" w:space="0" w:color="auto"/>
              <w:bottom w:val="single" w:sz="4" w:space="0" w:color="auto"/>
              <w:right w:val="single" w:sz="4" w:space="0" w:color="auto"/>
            </w:tcBorders>
            <w:vAlign w:val="center"/>
            <w:hideMark/>
          </w:tcPr>
          <w:p w:rsidR="00FA14C3" w:rsidRPr="00B136F6" w:rsidRDefault="00FA14C3" w:rsidP="00C04A15">
            <w:pPr>
              <w:jc w:val="center"/>
              <w:rPr>
                <w:rFonts w:ascii="Times New Roman" w:hAnsi="Times New Roman"/>
                <w:sz w:val="20"/>
                <w:szCs w:val="20"/>
              </w:rPr>
            </w:pPr>
            <w:proofErr w:type="gramStart"/>
            <w:r>
              <w:rPr>
                <w:rFonts w:ascii="Times New Roman" w:hAnsi="Times New Roman"/>
                <w:sz w:val="20"/>
                <w:szCs w:val="20"/>
              </w:rPr>
              <w:t>Индивидуальный проект</w:t>
            </w:r>
            <w:proofErr w:type="gramEnd"/>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FA14C3" w:rsidRPr="00B136F6" w:rsidRDefault="00FA14C3" w:rsidP="00C04A1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FA14C3" w:rsidRPr="00B136F6" w:rsidRDefault="00FA14C3" w:rsidP="00C04A1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Pr="00B136F6" w:rsidRDefault="00FA14C3" w:rsidP="00C04A15">
            <w:pPr>
              <w:jc w:val="center"/>
              <w:rPr>
                <w:rFonts w:ascii="Times New Roman" w:hAnsi="Times New Roman"/>
                <w:sz w:val="20"/>
                <w:szCs w:val="20"/>
              </w:rPr>
            </w:pPr>
            <w:r>
              <w:rPr>
                <w:rFonts w:ascii="Times New Roman" w:hAnsi="Times New Roman"/>
                <w:sz w:val="20"/>
                <w:szCs w:val="20"/>
              </w:rPr>
              <w:t>32</w:t>
            </w:r>
          </w:p>
        </w:tc>
        <w:tc>
          <w:tcPr>
            <w:tcW w:w="708" w:type="dxa"/>
            <w:tcBorders>
              <w:top w:val="single" w:sz="4" w:space="0" w:color="auto"/>
              <w:left w:val="single" w:sz="4" w:space="0" w:color="auto"/>
              <w:bottom w:val="single" w:sz="4" w:space="0" w:color="auto"/>
              <w:right w:val="single" w:sz="18" w:space="0" w:color="auto"/>
            </w:tcBorders>
            <w:vAlign w:val="center"/>
            <w:hideMark/>
          </w:tcPr>
          <w:p w:rsidR="00FA14C3" w:rsidRPr="00A21591" w:rsidRDefault="00FA14C3" w:rsidP="00C04A15">
            <w:pPr>
              <w:jc w:val="center"/>
              <w:rPr>
                <w:rFonts w:ascii="Times New Roman" w:hAnsi="Times New Roman"/>
                <w:sz w:val="20"/>
                <w:szCs w:val="20"/>
                <w:lang w:val="en-US"/>
              </w:rPr>
            </w:pPr>
            <w:r>
              <w:rPr>
                <w:rFonts w:ascii="Times New Roman" w:hAnsi="Times New Roman"/>
                <w:sz w:val="20"/>
                <w:szCs w:val="20"/>
                <w:lang w:val="en-US"/>
              </w:rPr>
              <w:t>32</w:t>
            </w:r>
          </w:p>
        </w:tc>
        <w:tc>
          <w:tcPr>
            <w:tcW w:w="709" w:type="dxa"/>
            <w:tcBorders>
              <w:top w:val="single" w:sz="4" w:space="0" w:color="auto"/>
              <w:left w:val="single" w:sz="18" w:space="0" w:color="auto"/>
              <w:bottom w:val="single" w:sz="4" w:space="0" w:color="auto"/>
              <w:right w:val="single" w:sz="4" w:space="0" w:color="auto"/>
            </w:tcBorders>
            <w:vAlign w:val="center"/>
            <w:hideMark/>
          </w:tcPr>
          <w:p w:rsidR="00FA14C3" w:rsidRPr="00A21591" w:rsidRDefault="00FA14C3" w:rsidP="00C04A15">
            <w:pPr>
              <w:jc w:val="center"/>
              <w:rPr>
                <w:rFonts w:ascii="Times New Roman" w:hAnsi="Times New Roman"/>
                <w:sz w:val="20"/>
                <w:szCs w:val="20"/>
                <w:lang w:val="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Pr="00B136F6"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Pr="00B136F6" w:rsidRDefault="00FA14C3" w:rsidP="00C04A1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FA14C3" w:rsidRPr="00224E08" w:rsidRDefault="00FA14C3" w:rsidP="00C04A15">
            <w:pPr>
              <w:rPr>
                <w:rFonts w:ascii="Times New Roman" w:hAnsi="Times New Roman"/>
                <w:color w:val="FF0000"/>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FA14C3" w:rsidRDefault="00FA14C3" w:rsidP="00C04A1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A14C3" w:rsidRDefault="00FA14C3" w:rsidP="00C04A1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tcPr>
          <w:p w:rsidR="00FA14C3" w:rsidRDefault="00FA14C3" w:rsidP="00C04A15">
            <w:pPr>
              <w:jc w:val="center"/>
              <w:rPr>
                <w:rFonts w:ascii="Times New Roman" w:hAnsi="Times New Roman"/>
                <w:sz w:val="20"/>
                <w:szCs w:val="20"/>
              </w:rPr>
            </w:pPr>
          </w:p>
        </w:tc>
      </w:tr>
      <w:tr w:rsidR="00FA14C3" w:rsidTr="008F1CB3">
        <w:trPr>
          <w:trHeight w:val="457"/>
        </w:trPr>
        <w:tc>
          <w:tcPr>
            <w:tcW w:w="817" w:type="dxa"/>
            <w:gridSpan w:val="2"/>
            <w:tcBorders>
              <w:top w:val="single" w:sz="4" w:space="0" w:color="auto"/>
              <w:left w:val="single" w:sz="4" w:space="0" w:color="auto"/>
              <w:bottom w:val="single" w:sz="18" w:space="0" w:color="auto"/>
              <w:right w:val="single" w:sz="4" w:space="0" w:color="auto"/>
            </w:tcBorders>
            <w:vAlign w:val="center"/>
          </w:tcPr>
          <w:p w:rsidR="00FA14C3" w:rsidRDefault="00FA14C3" w:rsidP="00C04A15">
            <w:pPr>
              <w:rPr>
                <w:rFonts w:ascii="Times New Roman" w:hAnsi="Times New Roman"/>
                <w:sz w:val="18"/>
                <w:szCs w:val="18"/>
              </w:rPr>
            </w:pPr>
          </w:p>
        </w:tc>
        <w:tc>
          <w:tcPr>
            <w:tcW w:w="3120" w:type="dxa"/>
            <w:tcBorders>
              <w:top w:val="single" w:sz="4" w:space="0" w:color="auto"/>
              <w:left w:val="single" w:sz="4" w:space="0" w:color="auto"/>
              <w:bottom w:val="single" w:sz="18" w:space="0" w:color="auto"/>
              <w:right w:val="single" w:sz="4" w:space="0" w:color="auto"/>
            </w:tcBorders>
            <w:vAlign w:val="center"/>
            <w:hideMark/>
          </w:tcPr>
          <w:p w:rsidR="00FA14C3" w:rsidRDefault="00FA14C3" w:rsidP="00C04A15">
            <w:pPr>
              <w:rPr>
                <w:rFonts w:ascii="Times New Roman" w:hAnsi="Times New Roman"/>
                <w:b/>
                <w:sz w:val="20"/>
                <w:szCs w:val="20"/>
              </w:rPr>
            </w:pPr>
            <w:r>
              <w:rPr>
                <w:rFonts w:ascii="Times New Roman" w:hAnsi="Times New Roman"/>
                <w:b/>
                <w:sz w:val="20"/>
                <w:szCs w:val="20"/>
              </w:rPr>
              <w:t>Недельная нагрузка студента по циклу</w:t>
            </w:r>
          </w:p>
        </w:tc>
        <w:tc>
          <w:tcPr>
            <w:tcW w:w="567" w:type="dxa"/>
            <w:gridSpan w:val="2"/>
            <w:tcBorders>
              <w:top w:val="single" w:sz="4" w:space="0" w:color="auto"/>
              <w:left w:val="single" w:sz="4" w:space="0" w:color="auto"/>
              <w:bottom w:val="single" w:sz="18" w:space="0" w:color="auto"/>
              <w:right w:val="single" w:sz="4" w:space="0" w:color="auto"/>
            </w:tcBorders>
            <w:vAlign w:val="center"/>
          </w:tcPr>
          <w:p w:rsidR="00FA14C3" w:rsidRPr="000C3B55" w:rsidRDefault="00FA14C3" w:rsidP="00C04A15">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FA14C3" w:rsidRPr="000C3B55" w:rsidRDefault="00FA14C3" w:rsidP="00C04A15">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rsidR="00FA14C3" w:rsidRPr="000C3B55" w:rsidRDefault="00FA14C3" w:rsidP="00C04A15">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rsidR="00FA14C3" w:rsidRPr="000C3B55" w:rsidRDefault="00FA14C3" w:rsidP="00C04A15">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FA14C3" w:rsidRPr="000C3B55" w:rsidRDefault="00FA14C3" w:rsidP="00C04A15">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FA14C3" w:rsidRPr="000C3B55" w:rsidRDefault="00FA14C3" w:rsidP="00C04A15">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FA14C3" w:rsidRPr="000C3B55" w:rsidRDefault="00FA14C3" w:rsidP="00C04A15">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FA14C3" w:rsidRPr="000C3B55" w:rsidRDefault="00FA14C3" w:rsidP="00C04A15">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FA14C3" w:rsidRPr="000C3B55" w:rsidRDefault="00FA14C3" w:rsidP="00C04A15">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FA14C3" w:rsidRPr="000C3B55" w:rsidRDefault="00FA14C3" w:rsidP="00C04A15">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hideMark/>
          </w:tcPr>
          <w:p w:rsidR="00FA14C3" w:rsidRDefault="00FA14C3" w:rsidP="00C04A15">
            <w:pPr>
              <w:jc w:val="center"/>
              <w:rPr>
                <w:rFonts w:ascii="Times New Roman" w:hAnsi="Times New Roman"/>
                <w:b/>
                <w:sz w:val="20"/>
                <w:szCs w:val="20"/>
              </w:rPr>
            </w:pPr>
            <w:r>
              <w:rPr>
                <w:rFonts w:ascii="Times New Roman" w:hAnsi="Times New Roman"/>
                <w:b/>
                <w:sz w:val="20"/>
                <w:szCs w:val="20"/>
              </w:rPr>
              <w:t>22</w:t>
            </w:r>
          </w:p>
        </w:tc>
        <w:tc>
          <w:tcPr>
            <w:tcW w:w="709" w:type="dxa"/>
            <w:tcBorders>
              <w:top w:val="single" w:sz="4" w:space="0" w:color="auto"/>
              <w:left w:val="single" w:sz="4" w:space="0" w:color="auto"/>
              <w:bottom w:val="single" w:sz="18" w:space="0" w:color="auto"/>
              <w:right w:val="single" w:sz="4" w:space="0" w:color="auto"/>
            </w:tcBorders>
            <w:vAlign w:val="center"/>
            <w:hideMark/>
          </w:tcPr>
          <w:p w:rsidR="00FA14C3" w:rsidRDefault="00FA14C3" w:rsidP="00C04A15">
            <w:pPr>
              <w:jc w:val="center"/>
              <w:rPr>
                <w:rFonts w:ascii="Times New Roman" w:hAnsi="Times New Roman"/>
                <w:b/>
                <w:sz w:val="20"/>
                <w:szCs w:val="20"/>
              </w:rPr>
            </w:pPr>
            <w:r>
              <w:rPr>
                <w:rFonts w:ascii="Times New Roman" w:hAnsi="Times New Roman"/>
                <w:b/>
                <w:sz w:val="20"/>
                <w:szCs w:val="20"/>
              </w:rPr>
              <w:t>22</w:t>
            </w:r>
          </w:p>
        </w:tc>
        <w:tc>
          <w:tcPr>
            <w:tcW w:w="709" w:type="dxa"/>
            <w:tcBorders>
              <w:top w:val="single" w:sz="4" w:space="0" w:color="auto"/>
              <w:left w:val="single" w:sz="4" w:space="0" w:color="auto"/>
              <w:bottom w:val="single" w:sz="18" w:space="0" w:color="auto"/>
              <w:right w:val="single" w:sz="4" w:space="0" w:color="auto"/>
            </w:tcBorders>
            <w:vAlign w:val="center"/>
            <w:hideMark/>
          </w:tcPr>
          <w:p w:rsidR="00FA14C3" w:rsidRPr="00E86670" w:rsidRDefault="00FA14C3" w:rsidP="00C04A15">
            <w:pPr>
              <w:jc w:val="center"/>
              <w:rPr>
                <w:rFonts w:ascii="Times New Roman" w:hAnsi="Times New Roman"/>
                <w:b/>
                <w:sz w:val="20"/>
                <w:szCs w:val="20"/>
              </w:rPr>
            </w:pPr>
            <w:r w:rsidRPr="00E86670">
              <w:rPr>
                <w:rFonts w:ascii="Times New Roman" w:hAnsi="Times New Roman"/>
                <w:b/>
                <w:sz w:val="20"/>
                <w:szCs w:val="20"/>
              </w:rPr>
              <w:t>1</w:t>
            </w:r>
            <w:r>
              <w:rPr>
                <w:rFonts w:ascii="Times New Roman" w:hAnsi="Times New Roman"/>
                <w:b/>
                <w:sz w:val="20"/>
                <w:szCs w:val="20"/>
              </w:rPr>
              <w:t>5</w:t>
            </w:r>
          </w:p>
        </w:tc>
        <w:tc>
          <w:tcPr>
            <w:tcW w:w="708" w:type="dxa"/>
            <w:tcBorders>
              <w:top w:val="single" w:sz="4" w:space="0" w:color="auto"/>
              <w:left w:val="single" w:sz="4" w:space="0" w:color="auto"/>
              <w:bottom w:val="single" w:sz="18" w:space="0" w:color="auto"/>
              <w:right w:val="single" w:sz="4" w:space="0" w:color="auto"/>
            </w:tcBorders>
            <w:vAlign w:val="center"/>
            <w:hideMark/>
          </w:tcPr>
          <w:p w:rsidR="00FA14C3" w:rsidRPr="00E86670" w:rsidRDefault="00FA14C3" w:rsidP="00C04A15">
            <w:pPr>
              <w:jc w:val="center"/>
              <w:rPr>
                <w:rFonts w:ascii="Times New Roman" w:hAnsi="Times New Roman"/>
                <w:b/>
                <w:sz w:val="20"/>
                <w:szCs w:val="20"/>
              </w:rPr>
            </w:pPr>
            <w:r w:rsidRPr="00E86670">
              <w:rPr>
                <w:rFonts w:ascii="Times New Roman" w:hAnsi="Times New Roman"/>
                <w:b/>
                <w:sz w:val="20"/>
                <w:szCs w:val="20"/>
              </w:rPr>
              <w:t>1</w:t>
            </w:r>
            <w:r>
              <w:rPr>
                <w:rFonts w:ascii="Times New Roman" w:hAnsi="Times New Roman"/>
                <w:b/>
                <w:sz w:val="20"/>
                <w:szCs w:val="20"/>
              </w:rPr>
              <w:t>5</w:t>
            </w:r>
          </w:p>
        </w:tc>
        <w:tc>
          <w:tcPr>
            <w:tcW w:w="709" w:type="dxa"/>
            <w:tcBorders>
              <w:top w:val="single" w:sz="4" w:space="0" w:color="auto"/>
              <w:left w:val="single" w:sz="4" w:space="0" w:color="auto"/>
              <w:bottom w:val="single" w:sz="18" w:space="0" w:color="auto"/>
              <w:right w:val="single" w:sz="4" w:space="0" w:color="auto"/>
            </w:tcBorders>
            <w:vAlign w:val="center"/>
            <w:hideMark/>
          </w:tcPr>
          <w:p w:rsidR="00FA14C3" w:rsidRDefault="00FA14C3" w:rsidP="00C04A15">
            <w:pPr>
              <w:jc w:val="center"/>
              <w:rPr>
                <w:rFonts w:ascii="Times New Roman" w:hAnsi="Times New Roman"/>
                <w:b/>
                <w:sz w:val="20"/>
                <w:szCs w:val="20"/>
              </w:rPr>
            </w:pPr>
            <w:r>
              <w:rPr>
                <w:rFonts w:ascii="Times New Roman" w:hAnsi="Times New Roman"/>
                <w:b/>
                <w:sz w:val="20"/>
                <w:szCs w:val="20"/>
              </w:rPr>
              <w:t>3</w:t>
            </w:r>
          </w:p>
        </w:tc>
        <w:tc>
          <w:tcPr>
            <w:tcW w:w="709" w:type="dxa"/>
            <w:tcBorders>
              <w:top w:val="single" w:sz="4" w:space="0" w:color="auto"/>
              <w:left w:val="single" w:sz="4" w:space="0" w:color="auto"/>
              <w:bottom w:val="single" w:sz="18" w:space="0" w:color="auto"/>
              <w:right w:val="single" w:sz="4" w:space="0" w:color="auto"/>
            </w:tcBorders>
            <w:vAlign w:val="center"/>
            <w:hideMark/>
          </w:tcPr>
          <w:p w:rsidR="00FA14C3" w:rsidRDefault="00FA14C3" w:rsidP="00C04A15">
            <w:pPr>
              <w:jc w:val="center"/>
              <w:rPr>
                <w:rFonts w:ascii="Times New Roman" w:hAnsi="Times New Roman"/>
                <w:b/>
                <w:sz w:val="20"/>
                <w:szCs w:val="20"/>
              </w:rPr>
            </w:pPr>
            <w:r>
              <w:rPr>
                <w:rFonts w:ascii="Times New Roman" w:hAnsi="Times New Roman"/>
                <w:b/>
                <w:sz w:val="20"/>
                <w:szCs w:val="20"/>
              </w:rPr>
              <w:t>3</w:t>
            </w:r>
          </w:p>
        </w:tc>
        <w:tc>
          <w:tcPr>
            <w:tcW w:w="709" w:type="dxa"/>
            <w:tcBorders>
              <w:top w:val="single" w:sz="4" w:space="0" w:color="auto"/>
              <w:left w:val="single" w:sz="4" w:space="0" w:color="auto"/>
              <w:bottom w:val="single" w:sz="18" w:space="0" w:color="auto"/>
              <w:right w:val="single" w:sz="4" w:space="0" w:color="auto"/>
            </w:tcBorders>
            <w:vAlign w:val="center"/>
            <w:hideMark/>
          </w:tcPr>
          <w:p w:rsidR="00FA14C3" w:rsidRDefault="00FA14C3" w:rsidP="00C04A15">
            <w:pPr>
              <w:jc w:val="center"/>
              <w:rPr>
                <w:rFonts w:ascii="Times New Roman" w:hAnsi="Times New Roman"/>
                <w:b/>
                <w:sz w:val="20"/>
                <w:szCs w:val="20"/>
              </w:rPr>
            </w:pPr>
            <w:r>
              <w:rPr>
                <w:rFonts w:ascii="Times New Roman" w:hAnsi="Times New Roman"/>
                <w:b/>
                <w:sz w:val="20"/>
                <w:szCs w:val="20"/>
              </w:rPr>
              <w:t>0</w:t>
            </w:r>
          </w:p>
        </w:tc>
        <w:tc>
          <w:tcPr>
            <w:tcW w:w="646" w:type="dxa"/>
            <w:tcBorders>
              <w:top w:val="single" w:sz="4" w:space="0" w:color="auto"/>
              <w:left w:val="single" w:sz="4" w:space="0" w:color="auto"/>
              <w:bottom w:val="single" w:sz="18" w:space="0" w:color="auto"/>
              <w:right w:val="single" w:sz="4" w:space="0" w:color="auto"/>
            </w:tcBorders>
            <w:vAlign w:val="center"/>
            <w:hideMark/>
          </w:tcPr>
          <w:p w:rsidR="00FA14C3" w:rsidRDefault="00FA14C3" w:rsidP="00C04A15">
            <w:pPr>
              <w:jc w:val="center"/>
              <w:rPr>
                <w:rFonts w:ascii="Times New Roman" w:hAnsi="Times New Roman"/>
                <w:b/>
                <w:sz w:val="20"/>
                <w:szCs w:val="20"/>
              </w:rPr>
            </w:pPr>
            <w:r>
              <w:rPr>
                <w:rFonts w:ascii="Times New Roman" w:hAnsi="Times New Roman"/>
                <w:b/>
                <w:sz w:val="20"/>
                <w:szCs w:val="20"/>
              </w:rPr>
              <w:t>0</w:t>
            </w:r>
          </w:p>
        </w:tc>
      </w:tr>
      <w:tr w:rsidR="004A325A" w:rsidTr="008F1CB3">
        <w:tblPrEx>
          <w:tblLook w:val="0000" w:firstRow="0" w:lastRow="0" w:firstColumn="0" w:lastColumn="0" w:noHBand="0" w:noVBand="0"/>
        </w:tblPrEx>
        <w:trPr>
          <w:trHeight w:val="302"/>
        </w:trPr>
        <w:tc>
          <w:tcPr>
            <w:tcW w:w="719" w:type="dxa"/>
            <w:tcBorders>
              <w:top w:val="single" w:sz="18"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p>
        </w:tc>
        <w:tc>
          <w:tcPr>
            <w:tcW w:w="3235" w:type="dxa"/>
            <w:gridSpan w:val="3"/>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b/>
                <w:sz w:val="20"/>
                <w:szCs w:val="20"/>
              </w:rPr>
            </w:pPr>
            <w:r w:rsidRPr="007915EB">
              <w:rPr>
                <w:rFonts w:ascii="Times New Roman" w:hAnsi="Times New Roman"/>
                <w:b/>
                <w:sz w:val="20"/>
                <w:szCs w:val="20"/>
              </w:rPr>
              <w:t xml:space="preserve">Обязательная часть </w:t>
            </w:r>
            <w:r w:rsidR="001A500A">
              <w:rPr>
                <w:rFonts w:ascii="Times New Roman" w:hAnsi="Times New Roman"/>
                <w:b/>
                <w:sz w:val="20"/>
                <w:szCs w:val="20"/>
              </w:rPr>
              <w:t xml:space="preserve">учебных </w:t>
            </w:r>
            <w:r w:rsidRPr="007915EB">
              <w:rPr>
                <w:rFonts w:ascii="Times New Roman" w:hAnsi="Times New Roman"/>
                <w:b/>
                <w:sz w:val="20"/>
                <w:szCs w:val="20"/>
              </w:rPr>
              <w:t>цикл</w:t>
            </w:r>
            <w:r w:rsidR="001A500A">
              <w:rPr>
                <w:rFonts w:ascii="Times New Roman" w:hAnsi="Times New Roman"/>
                <w:b/>
                <w:sz w:val="20"/>
                <w:szCs w:val="20"/>
              </w:rPr>
              <w:t>ов ППССЗ</w:t>
            </w:r>
          </w:p>
        </w:tc>
        <w:tc>
          <w:tcPr>
            <w:tcW w:w="550"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vAlign w:val="center"/>
          </w:tcPr>
          <w:p w:rsidR="004A325A" w:rsidRPr="000B26BC" w:rsidRDefault="007C44C5" w:rsidP="000B26BC">
            <w:pPr>
              <w:jc w:val="center"/>
              <w:rPr>
                <w:rFonts w:ascii="Times New Roman" w:hAnsi="Times New Roman"/>
                <w:b/>
              </w:rPr>
            </w:pPr>
            <w:r w:rsidRPr="000B26BC">
              <w:rPr>
                <w:rFonts w:ascii="Times New Roman" w:hAnsi="Times New Roman"/>
                <w:b/>
              </w:rPr>
              <w:t>414</w:t>
            </w:r>
            <w:r w:rsidR="00C966ED" w:rsidRPr="000B26BC">
              <w:rPr>
                <w:rFonts w:ascii="Times New Roman" w:hAnsi="Times New Roman"/>
                <w:b/>
              </w:rPr>
              <w:t xml:space="preserve">7 </w:t>
            </w:r>
          </w:p>
        </w:tc>
        <w:tc>
          <w:tcPr>
            <w:tcW w:w="708" w:type="dxa"/>
            <w:tcBorders>
              <w:top w:val="single" w:sz="18" w:space="0" w:color="auto"/>
              <w:left w:val="single" w:sz="18" w:space="0" w:color="auto"/>
              <w:bottom w:val="single" w:sz="4" w:space="0" w:color="auto"/>
              <w:right w:val="single" w:sz="18" w:space="0" w:color="auto"/>
            </w:tcBorders>
            <w:vAlign w:val="center"/>
          </w:tcPr>
          <w:p w:rsidR="004A325A" w:rsidRPr="000B26BC" w:rsidRDefault="004A325A" w:rsidP="009372B2">
            <w:pPr>
              <w:jc w:val="center"/>
              <w:rPr>
                <w:rFonts w:ascii="Times New Roman" w:hAnsi="Times New Roman"/>
                <w:b/>
              </w:rPr>
            </w:pPr>
          </w:p>
        </w:tc>
        <w:tc>
          <w:tcPr>
            <w:tcW w:w="709" w:type="dxa"/>
            <w:tcBorders>
              <w:top w:val="single" w:sz="18" w:space="0" w:color="auto"/>
              <w:left w:val="single" w:sz="18" w:space="0" w:color="auto"/>
              <w:bottom w:val="single" w:sz="4" w:space="0" w:color="auto"/>
              <w:right w:val="single" w:sz="4" w:space="0" w:color="auto"/>
            </w:tcBorders>
            <w:vAlign w:val="center"/>
          </w:tcPr>
          <w:p w:rsidR="004A325A" w:rsidRPr="000B26BC" w:rsidRDefault="007C44C5" w:rsidP="000B26BC">
            <w:pPr>
              <w:jc w:val="center"/>
              <w:rPr>
                <w:rFonts w:ascii="Times New Roman" w:hAnsi="Times New Roman"/>
                <w:b/>
              </w:rPr>
            </w:pPr>
            <w:r w:rsidRPr="000B26BC">
              <w:rPr>
                <w:rFonts w:ascii="Times New Roman" w:hAnsi="Times New Roman"/>
                <w:b/>
              </w:rPr>
              <w:t>277</w:t>
            </w:r>
            <w:r w:rsidR="005A016B" w:rsidRPr="000B26BC">
              <w:rPr>
                <w:rFonts w:ascii="Times New Roman" w:hAnsi="Times New Roman"/>
                <w:b/>
              </w:rPr>
              <w:t>5</w:t>
            </w:r>
            <w:r w:rsidR="00C966ED" w:rsidRPr="000B26BC">
              <w:rPr>
                <w:rFonts w:ascii="Times New Roman" w:hAnsi="Times New Roman"/>
                <w:b/>
              </w:rPr>
              <w:t xml:space="preserve"> </w:t>
            </w: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rPr>
          <w:trHeight w:val="457"/>
        </w:trPr>
        <w:tc>
          <w:tcPr>
            <w:tcW w:w="719" w:type="dxa"/>
            <w:tcBorders>
              <w:top w:val="single" w:sz="4" w:space="0" w:color="auto"/>
              <w:left w:val="single" w:sz="4" w:space="0" w:color="auto"/>
              <w:bottom w:val="single" w:sz="4" w:space="0" w:color="auto"/>
              <w:right w:val="single" w:sz="4" w:space="0" w:color="auto"/>
            </w:tcBorders>
            <w:vAlign w:val="center"/>
          </w:tcPr>
          <w:p w:rsidR="004A325A" w:rsidRPr="001A500A" w:rsidRDefault="004A325A">
            <w:pPr>
              <w:rPr>
                <w:rFonts w:ascii="Times New Roman" w:hAnsi="Times New Roman"/>
                <w:b/>
                <w:sz w:val="16"/>
                <w:szCs w:val="16"/>
              </w:rPr>
            </w:pPr>
            <w:r w:rsidRPr="001A500A">
              <w:rPr>
                <w:rFonts w:ascii="Times New Roman" w:hAnsi="Times New Roman"/>
                <w:b/>
                <w:sz w:val="16"/>
                <w:szCs w:val="16"/>
              </w:rPr>
              <w:lastRenderedPageBreak/>
              <w:t>ОГСЭ.00</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b/>
                <w:sz w:val="20"/>
                <w:szCs w:val="20"/>
              </w:rPr>
            </w:pPr>
            <w:r w:rsidRPr="007915EB">
              <w:rPr>
                <w:rFonts w:ascii="Times New Roman" w:hAnsi="Times New Roman"/>
                <w:b/>
                <w:sz w:val="20"/>
                <w:szCs w:val="20"/>
              </w:rPr>
              <w:t>Общий гуманитарный и социально-экономический цикл</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4A325A" w:rsidRPr="000B26BC" w:rsidRDefault="004A325A" w:rsidP="000B26BC">
            <w:pPr>
              <w:jc w:val="center"/>
              <w:rPr>
                <w:rFonts w:ascii="Times New Roman" w:hAnsi="Times New Roman"/>
                <w:b/>
              </w:rPr>
            </w:pPr>
            <w:r w:rsidRPr="000B26BC">
              <w:rPr>
                <w:rFonts w:ascii="Times New Roman" w:hAnsi="Times New Roman"/>
                <w:b/>
              </w:rPr>
              <w:t>5</w:t>
            </w:r>
            <w:r w:rsidR="002A0384" w:rsidRPr="000B26BC">
              <w:rPr>
                <w:rFonts w:ascii="Times New Roman" w:hAnsi="Times New Roman"/>
                <w:b/>
              </w:rPr>
              <w:t>90</w:t>
            </w:r>
            <w:r w:rsidR="00C966ED" w:rsidRPr="000B26BC">
              <w:rPr>
                <w:rFonts w:ascii="Times New Roman" w:hAnsi="Times New Roman"/>
                <w:b/>
              </w:rPr>
              <w:t xml:space="preserve"> </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0B26BC" w:rsidRDefault="004A325A" w:rsidP="009372B2">
            <w:pPr>
              <w:jc w:val="center"/>
              <w:rPr>
                <w:rFonts w:ascii="Times New Roman" w:hAnsi="Times New Roman"/>
                <w:b/>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0B26BC" w:rsidRDefault="002A0384" w:rsidP="000B26BC">
            <w:pPr>
              <w:jc w:val="center"/>
              <w:rPr>
                <w:rFonts w:ascii="Times New Roman" w:hAnsi="Times New Roman"/>
                <w:b/>
              </w:rPr>
            </w:pPr>
            <w:r w:rsidRPr="000B26BC">
              <w:rPr>
                <w:rFonts w:ascii="Times New Roman" w:hAnsi="Times New Roman"/>
                <w:b/>
              </w:rPr>
              <w:t>400</w:t>
            </w:r>
            <w:r w:rsidR="00C966ED" w:rsidRPr="000B26BC">
              <w:rPr>
                <w:rFonts w:ascii="Times New Roman" w:hAnsi="Times New Roman"/>
                <w:b/>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rPr>
          <w:trHeight w:val="300"/>
        </w:trPr>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ОГСЭ.01</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Основы философии</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5</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66</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15</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51</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51</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rPr>
          <w:trHeight w:val="300"/>
        </w:trPr>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ОГСЭ.02</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История</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3</w:t>
            </w: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66</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15</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51</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51</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rPr>
          <w:trHeight w:val="300"/>
        </w:trPr>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ОГСЭ.03</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Психология общения</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7</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66</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15</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51</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51</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3</w:t>
            </w: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rPr>
          <w:trHeight w:val="300"/>
        </w:trPr>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ОГСЭ.04</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Иностранный язык</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5,</w:t>
            </w:r>
            <w:r w:rsidR="004A325A" w:rsidRPr="007915EB">
              <w:rPr>
                <w:rFonts w:ascii="Times New Roman" w:hAnsi="Times New Roman"/>
                <w:sz w:val="20"/>
                <w:szCs w:val="20"/>
              </w:rPr>
              <w:t>7</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6,8</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5A016B">
            <w:pPr>
              <w:jc w:val="center"/>
              <w:rPr>
                <w:rFonts w:ascii="Times New Roman" w:hAnsi="Times New Roman"/>
                <w:sz w:val="20"/>
                <w:szCs w:val="20"/>
              </w:rPr>
            </w:pPr>
            <w:r>
              <w:rPr>
                <w:rFonts w:ascii="Times New Roman" w:hAnsi="Times New Roman"/>
                <w:sz w:val="20"/>
                <w:szCs w:val="20"/>
              </w:rPr>
              <w:t>1</w:t>
            </w:r>
            <w:r w:rsidR="005A016B">
              <w:rPr>
                <w:rFonts w:ascii="Times New Roman" w:hAnsi="Times New Roman"/>
                <w:sz w:val="20"/>
                <w:szCs w:val="20"/>
              </w:rPr>
              <w:t>30</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5A016B">
            <w:pPr>
              <w:jc w:val="center"/>
              <w:rPr>
                <w:rFonts w:ascii="Times New Roman" w:hAnsi="Times New Roman"/>
                <w:sz w:val="20"/>
                <w:szCs w:val="20"/>
              </w:rPr>
            </w:pPr>
            <w:r>
              <w:rPr>
                <w:rFonts w:ascii="Times New Roman" w:hAnsi="Times New Roman"/>
                <w:sz w:val="20"/>
                <w:szCs w:val="20"/>
              </w:rPr>
              <w:t>2</w:t>
            </w:r>
            <w:r w:rsidR="005A016B">
              <w:rPr>
                <w:rFonts w:ascii="Times New Roman" w:hAnsi="Times New Roman"/>
                <w:sz w:val="20"/>
                <w:szCs w:val="20"/>
              </w:rPr>
              <w:t>5</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0968C8">
            <w:pPr>
              <w:jc w:val="center"/>
              <w:rPr>
                <w:rFonts w:ascii="Times New Roman" w:hAnsi="Times New Roman"/>
                <w:sz w:val="20"/>
                <w:szCs w:val="20"/>
              </w:rPr>
            </w:pPr>
            <w:r w:rsidRPr="007915EB">
              <w:rPr>
                <w:rFonts w:ascii="Times New Roman" w:hAnsi="Times New Roman"/>
                <w:sz w:val="20"/>
                <w:szCs w:val="20"/>
              </w:rPr>
              <w:t>10</w:t>
            </w:r>
            <w:r w:rsidR="000968C8">
              <w:rPr>
                <w:rFonts w:ascii="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0968C8">
            <w:pPr>
              <w:jc w:val="center"/>
              <w:rPr>
                <w:rFonts w:ascii="Times New Roman" w:hAnsi="Times New Roman"/>
                <w:sz w:val="20"/>
                <w:szCs w:val="20"/>
              </w:rPr>
            </w:pPr>
            <w:r w:rsidRPr="007915EB">
              <w:rPr>
                <w:rFonts w:ascii="Times New Roman" w:hAnsi="Times New Roman"/>
                <w:sz w:val="20"/>
                <w:szCs w:val="20"/>
              </w:rPr>
              <w:t>10</w:t>
            </w:r>
            <w:r w:rsidR="000968C8">
              <w:rPr>
                <w:rFonts w:ascii="Times New Roman" w:hAnsi="Times New Roman"/>
                <w:sz w:val="20"/>
                <w:szCs w:val="20"/>
              </w:rPr>
              <w:t>5</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w:t>
            </w: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2</w:t>
            </w:r>
          </w:p>
        </w:tc>
      </w:tr>
      <w:tr w:rsidR="004A325A"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ОГСЭ.05</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Физическая культура</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5,</w:t>
            </w:r>
            <w:r w:rsidR="004A325A" w:rsidRPr="007915EB">
              <w:rPr>
                <w:rFonts w:ascii="Times New Roman" w:hAnsi="Times New Roman"/>
                <w:sz w:val="20"/>
                <w:szCs w:val="20"/>
              </w:rPr>
              <w:t>7</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6</w:t>
            </w:r>
            <w:r w:rsidR="00542BB5">
              <w:rPr>
                <w:rFonts w:ascii="Times New Roman" w:hAnsi="Times New Roman"/>
                <w:sz w:val="20"/>
                <w:szCs w:val="20"/>
              </w:rPr>
              <w:t>,8</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542BB5">
            <w:pPr>
              <w:jc w:val="center"/>
              <w:rPr>
                <w:rFonts w:ascii="Times New Roman" w:hAnsi="Times New Roman"/>
                <w:sz w:val="20"/>
                <w:szCs w:val="20"/>
              </w:rPr>
            </w:pPr>
            <w:r w:rsidRPr="007915EB">
              <w:rPr>
                <w:rFonts w:ascii="Times New Roman" w:hAnsi="Times New Roman"/>
                <w:sz w:val="20"/>
                <w:szCs w:val="20"/>
              </w:rPr>
              <w:t>2</w:t>
            </w:r>
            <w:r w:rsidR="00542BB5">
              <w:rPr>
                <w:rFonts w:ascii="Times New Roman" w:hAnsi="Times New Roman"/>
                <w:sz w:val="20"/>
                <w:szCs w:val="20"/>
              </w:rPr>
              <w:t>62</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542BB5">
            <w:pPr>
              <w:jc w:val="center"/>
              <w:rPr>
                <w:rFonts w:ascii="Times New Roman" w:hAnsi="Times New Roman"/>
                <w:sz w:val="20"/>
                <w:szCs w:val="20"/>
              </w:rPr>
            </w:pPr>
            <w:r>
              <w:rPr>
                <w:rFonts w:ascii="Times New Roman" w:hAnsi="Times New Roman"/>
                <w:sz w:val="20"/>
                <w:szCs w:val="20"/>
              </w:rPr>
              <w:t>1</w:t>
            </w:r>
            <w:r w:rsidR="00542BB5">
              <w:rPr>
                <w:rFonts w:ascii="Times New Roman" w:hAnsi="Times New Roman"/>
                <w:sz w:val="20"/>
                <w:szCs w:val="20"/>
              </w:rPr>
              <w:t>20</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542BB5" w:rsidP="000968C8">
            <w:pPr>
              <w:jc w:val="center"/>
              <w:rPr>
                <w:rFonts w:ascii="Times New Roman" w:hAnsi="Times New Roman"/>
                <w:sz w:val="20"/>
                <w:szCs w:val="20"/>
              </w:rPr>
            </w:pPr>
            <w:r>
              <w:rPr>
                <w:rFonts w:ascii="Times New Roman" w:hAnsi="Times New Roman"/>
                <w:sz w:val="20"/>
                <w:szCs w:val="20"/>
              </w:rPr>
              <w:t>142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542BB5" w:rsidP="000968C8">
            <w:pPr>
              <w:jc w:val="center"/>
              <w:rPr>
                <w:rFonts w:ascii="Times New Roman" w:hAnsi="Times New Roman"/>
                <w:sz w:val="20"/>
                <w:szCs w:val="20"/>
              </w:rPr>
            </w:pPr>
            <w:r>
              <w:rPr>
                <w:rFonts w:ascii="Times New Roman" w:hAnsi="Times New Roman"/>
                <w:sz w:val="20"/>
                <w:szCs w:val="20"/>
              </w:rPr>
              <w:t>142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542BB5" w:rsidP="009372B2">
            <w:pPr>
              <w:jc w:val="center"/>
              <w:rPr>
                <w:rFonts w:ascii="Times New Roman" w:hAnsi="Times New Roman"/>
                <w:sz w:val="20"/>
                <w:szCs w:val="20"/>
              </w:rPr>
            </w:pPr>
            <w:r>
              <w:rPr>
                <w:rFonts w:ascii="Times New Roman" w:hAnsi="Times New Roman"/>
                <w:sz w:val="20"/>
                <w:szCs w:val="20"/>
              </w:rPr>
              <w:t>2</w:t>
            </w:r>
          </w:p>
        </w:tc>
      </w:tr>
      <w:tr w:rsidR="004A325A" w:rsidTr="008F1CB3">
        <w:tblPrEx>
          <w:tblLook w:val="0000" w:firstRow="0" w:lastRow="0" w:firstColumn="0" w:lastColumn="0" w:noHBand="0" w:noVBand="0"/>
        </w:tblPrEx>
        <w:tc>
          <w:tcPr>
            <w:tcW w:w="719" w:type="dxa"/>
            <w:tcBorders>
              <w:top w:val="single" w:sz="4" w:space="0" w:color="auto"/>
              <w:left w:val="single" w:sz="4" w:space="0" w:color="auto"/>
              <w:bottom w:val="single" w:sz="18" w:space="0" w:color="auto"/>
              <w:right w:val="single" w:sz="4" w:space="0" w:color="auto"/>
            </w:tcBorders>
            <w:vAlign w:val="center"/>
          </w:tcPr>
          <w:p w:rsidR="004A325A" w:rsidRDefault="004A325A">
            <w:pPr>
              <w:rPr>
                <w:rFonts w:ascii="Times New Roman" w:hAnsi="Times New Roman"/>
                <w:sz w:val="16"/>
                <w:szCs w:val="16"/>
              </w:rPr>
            </w:pPr>
          </w:p>
        </w:tc>
        <w:tc>
          <w:tcPr>
            <w:tcW w:w="3235" w:type="dxa"/>
            <w:gridSpan w:val="3"/>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rPr>
                <w:rFonts w:ascii="Times New Roman" w:hAnsi="Times New Roman"/>
                <w:b/>
                <w:sz w:val="20"/>
                <w:szCs w:val="20"/>
              </w:rPr>
            </w:pPr>
            <w:r w:rsidRPr="000C3B55">
              <w:rPr>
                <w:rFonts w:ascii="Times New Roman" w:hAnsi="Times New Roman"/>
                <w:b/>
                <w:sz w:val="20"/>
                <w:szCs w:val="20"/>
              </w:rPr>
              <w:t>Недельная нагрузка студента по циклу</w:t>
            </w:r>
          </w:p>
        </w:tc>
        <w:tc>
          <w:tcPr>
            <w:tcW w:w="550"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3</w:t>
            </w:r>
          </w:p>
        </w:tc>
        <w:tc>
          <w:tcPr>
            <w:tcW w:w="708"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7</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Pr>
                <w:rFonts w:ascii="Times New Roman" w:hAnsi="Times New Roman"/>
                <w:b/>
                <w:sz w:val="20"/>
                <w:szCs w:val="20"/>
              </w:rPr>
              <w:t>3</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Pr>
                <w:rFonts w:ascii="Times New Roman" w:hAnsi="Times New Roman"/>
                <w:b/>
                <w:sz w:val="20"/>
                <w:szCs w:val="20"/>
              </w:rPr>
              <w:t>6</w:t>
            </w:r>
          </w:p>
        </w:tc>
        <w:tc>
          <w:tcPr>
            <w:tcW w:w="646" w:type="dxa"/>
            <w:tcBorders>
              <w:top w:val="single" w:sz="4" w:space="0" w:color="auto"/>
              <w:left w:val="single" w:sz="4" w:space="0" w:color="auto"/>
              <w:bottom w:val="single" w:sz="18" w:space="0" w:color="auto"/>
              <w:right w:val="single" w:sz="4" w:space="0" w:color="auto"/>
            </w:tcBorders>
            <w:vAlign w:val="center"/>
          </w:tcPr>
          <w:p w:rsidR="004A325A" w:rsidRPr="000C3B55" w:rsidRDefault="00542BB5" w:rsidP="009372B2">
            <w:pPr>
              <w:jc w:val="center"/>
              <w:rPr>
                <w:rFonts w:ascii="Times New Roman" w:hAnsi="Times New Roman"/>
                <w:b/>
                <w:sz w:val="20"/>
                <w:szCs w:val="20"/>
              </w:rPr>
            </w:pPr>
            <w:r>
              <w:rPr>
                <w:rFonts w:ascii="Times New Roman" w:hAnsi="Times New Roman"/>
                <w:b/>
                <w:sz w:val="20"/>
                <w:szCs w:val="20"/>
              </w:rPr>
              <w:t>4</w:t>
            </w:r>
          </w:p>
        </w:tc>
      </w:tr>
      <w:tr w:rsidR="004A325A" w:rsidTr="008F1CB3">
        <w:tblPrEx>
          <w:tblLook w:val="0000" w:firstRow="0" w:lastRow="0" w:firstColumn="0" w:lastColumn="0" w:noHBand="0" w:noVBand="0"/>
        </w:tblPrEx>
        <w:trPr>
          <w:trHeight w:val="373"/>
        </w:trPr>
        <w:tc>
          <w:tcPr>
            <w:tcW w:w="719" w:type="dxa"/>
            <w:tcBorders>
              <w:top w:val="single" w:sz="18" w:space="0" w:color="auto"/>
              <w:left w:val="single" w:sz="4" w:space="0" w:color="auto"/>
              <w:bottom w:val="single" w:sz="4" w:space="0" w:color="auto"/>
              <w:right w:val="single" w:sz="4" w:space="0" w:color="auto"/>
            </w:tcBorders>
            <w:vAlign w:val="center"/>
          </w:tcPr>
          <w:p w:rsidR="004A325A" w:rsidRPr="001A500A" w:rsidRDefault="004A325A">
            <w:pPr>
              <w:rPr>
                <w:rFonts w:ascii="Times New Roman" w:hAnsi="Times New Roman"/>
                <w:b/>
                <w:sz w:val="16"/>
                <w:szCs w:val="16"/>
              </w:rPr>
            </w:pPr>
            <w:r w:rsidRPr="001A500A">
              <w:rPr>
                <w:rFonts w:ascii="Times New Roman" w:hAnsi="Times New Roman"/>
                <w:b/>
                <w:sz w:val="16"/>
                <w:szCs w:val="16"/>
              </w:rPr>
              <w:t>П.00</w:t>
            </w:r>
          </w:p>
        </w:tc>
        <w:tc>
          <w:tcPr>
            <w:tcW w:w="3235" w:type="dxa"/>
            <w:gridSpan w:val="3"/>
            <w:tcBorders>
              <w:top w:val="single" w:sz="18" w:space="0" w:color="auto"/>
              <w:left w:val="single" w:sz="4" w:space="0" w:color="auto"/>
              <w:bottom w:val="single" w:sz="4" w:space="0" w:color="auto"/>
              <w:right w:val="single" w:sz="4" w:space="0" w:color="auto"/>
            </w:tcBorders>
            <w:vAlign w:val="center"/>
          </w:tcPr>
          <w:p w:rsidR="004A325A" w:rsidRPr="001A500A" w:rsidRDefault="004A325A" w:rsidP="001A500A">
            <w:pPr>
              <w:pStyle w:val="af3"/>
              <w:rPr>
                <w:rFonts w:ascii="Times New Roman" w:hAnsi="Times New Roman"/>
                <w:b/>
                <w:sz w:val="20"/>
                <w:szCs w:val="20"/>
              </w:rPr>
            </w:pPr>
            <w:r w:rsidRPr="001A500A">
              <w:rPr>
                <w:rFonts w:ascii="Times New Roman" w:hAnsi="Times New Roman"/>
                <w:b/>
                <w:sz w:val="20"/>
                <w:szCs w:val="20"/>
              </w:rPr>
              <w:t xml:space="preserve">Профессиональный </w:t>
            </w:r>
            <w:r w:rsidR="001A500A" w:rsidRPr="001A500A">
              <w:rPr>
                <w:rFonts w:ascii="Times New Roman" w:hAnsi="Times New Roman"/>
                <w:b/>
                <w:sz w:val="20"/>
                <w:szCs w:val="20"/>
              </w:rPr>
              <w:t xml:space="preserve">учебный </w:t>
            </w:r>
            <w:r w:rsidRPr="001A500A">
              <w:rPr>
                <w:rFonts w:ascii="Times New Roman" w:hAnsi="Times New Roman"/>
                <w:b/>
                <w:sz w:val="20"/>
                <w:szCs w:val="20"/>
              </w:rPr>
              <w:t>цикл</w:t>
            </w:r>
          </w:p>
        </w:tc>
        <w:tc>
          <w:tcPr>
            <w:tcW w:w="550"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4A325A" w:rsidRPr="00681F43" w:rsidRDefault="007C44C5" w:rsidP="000B26BC">
            <w:pPr>
              <w:jc w:val="center"/>
              <w:rPr>
                <w:rFonts w:ascii="Times New Roman" w:hAnsi="Times New Roman"/>
                <w:b/>
              </w:rPr>
            </w:pPr>
            <w:r>
              <w:rPr>
                <w:rFonts w:ascii="Times New Roman" w:hAnsi="Times New Roman"/>
                <w:b/>
              </w:rPr>
              <w:t>3</w:t>
            </w:r>
            <w:r w:rsidR="00C966ED">
              <w:rPr>
                <w:rFonts w:ascii="Times New Roman" w:hAnsi="Times New Roman"/>
                <w:b/>
              </w:rPr>
              <w:t xml:space="preserve">557 </w:t>
            </w:r>
          </w:p>
        </w:tc>
        <w:tc>
          <w:tcPr>
            <w:tcW w:w="708" w:type="dxa"/>
            <w:tcBorders>
              <w:top w:val="single" w:sz="18" w:space="0" w:color="auto"/>
              <w:left w:val="single" w:sz="4" w:space="0" w:color="auto"/>
              <w:bottom w:val="single" w:sz="4" w:space="0" w:color="auto"/>
              <w:right w:val="single" w:sz="18" w:space="0" w:color="auto"/>
            </w:tcBorders>
            <w:vAlign w:val="center"/>
          </w:tcPr>
          <w:p w:rsidR="004A325A" w:rsidRPr="00681F43" w:rsidRDefault="004A325A" w:rsidP="009372B2">
            <w:pPr>
              <w:jc w:val="center"/>
              <w:rPr>
                <w:rFonts w:ascii="Times New Roman" w:hAnsi="Times New Roman"/>
                <w:b/>
              </w:rPr>
            </w:pPr>
          </w:p>
        </w:tc>
        <w:tc>
          <w:tcPr>
            <w:tcW w:w="709" w:type="dxa"/>
            <w:tcBorders>
              <w:top w:val="single" w:sz="18" w:space="0" w:color="auto"/>
              <w:left w:val="single" w:sz="18" w:space="0" w:color="auto"/>
              <w:bottom w:val="single" w:sz="4" w:space="0" w:color="auto"/>
              <w:right w:val="single" w:sz="4" w:space="0" w:color="auto"/>
            </w:tcBorders>
            <w:vAlign w:val="center"/>
          </w:tcPr>
          <w:p w:rsidR="004A325A" w:rsidRPr="00681F43" w:rsidRDefault="007C44C5" w:rsidP="000B26BC">
            <w:pPr>
              <w:jc w:val="center"/>
              <w:rPr>
                <w:rFonts w:ascii="Times New Roman" w:hAnsi="Times New Roman"/>
                <w:b/>
              </w:rPr>
            </w:pPr>
            <w:r>
              <w:rPr>
                <w:rFonts w:ascii="Times New Roman" w:hAnsi="Times New Roman"/>
                <w:b/>
              </w:rPr>
              <w:t>2</w:t>
            </w:r>
            <w:r w:rsidR="00C966ED">
              <w:rPr>
                <w:rFonts w:ascii="Times New Roman" w:hAnsi="Times New Roman"/>
                <w:b/>
              </w:rPr>
              <w:t xml:space="preserve">375 </w:t>
            </w: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rPr>
          <w:trHeight w:val="225"/>
        </w:trPr>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ОП.00</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b/>
                <w:sz w:val="20"/>
                <w:szCs w:val="20"/>
              </w:rPr>
            </w:pPr>
            <w:r w:rsidRPr="007915EB">
              <w:rPr>
                <w:rFonts w:ascii="Times New Roman" w:hAnsi="Times New Roman"/>
                <w:b/>
                <w:sz w:val="20"/>
                <w:szCs w:val="20"/>
              </w:rPr>
              <w:t>Общепрофессиональные дисциплины</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681F43" w:rsidRDefault="004A325A" w:rsidP="000B26BC">
            <w:pPr>
              <w:jc w:val="center"/>
              <w:rPr>
                <w:rFonts w:ascii="Times New Roman" w:hAnsi="Times New Roman"/>
                <w:b/>
                <w:sz w:val="20"/>
                <w:szCs w:val="20"/>
              </w:rPr>
            </w:pPr>
            <w:r>
              <w:rPr>
                <w:rFonts w:ascii="Times New Roman" w:hAnsi="Times New Roman"/>
                <w:b/>
                <w:sz w:val="20"/>
                <w:szCs w:val="20"/>
              </w:rPr>
              <w:t>1279</w:t>
            </w:r>
            <w:r w:rsidR="00C966ED">
              <w:rPr>
                <w:rFonts w:ascii="Times New Roman" w:hAnsi="Times New Roman"/>
                <w:b/>
                <w:sz w:val="20"/>
                <w:szCs w:val="20"/>
              </w:rPr>
              <w:t xml:space="preserve"> </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681F43"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C966ED" w:rsidRPr="00681F43" w:rsidRDefault="004A325A" w:rsidP="000B26BC">
            <w:pPr>
              <w:jc w:val="center"/>
              <w:rPr>
                <w:rFonts w:ascii="Times New Roman" w:hAnsi="Times New Roman"/>
                <w:b/>
                <w:sz w:val="20"/>
                <w:szCs w:val="20"/>
              </w:rPr>
            </w:pPr>
            <w:r>
              <w:rPr>
                <w:rFonts w:ascii="Times New Roman" w:hAnsi="Times New Roman"/>
                <w:b/>
                <w:sz w:val="20"/>
                <w:szCs w:val="20"/>
              </w:rPr>
              <w:t>85</w:t>
            </w:r>
            <w:r w:rsidR="005A016B">
              <w:rPr>
                <w:rFonts w:ascii="Times New Roman" w:hAnsi="Times New Roman"/>
                <w:b/>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rPr>
          <w:trHeight w:val="225"/>
        </w:trPr>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ОП.01</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Музыкальная литература (зарубежная и отечественная)</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C15509" w:rsidP="009372B2">
            <w:pPr>
              <w:jc w:val="center"/>
              <w:rPr>
                <w:rFonts w:ascii="Times New Roman" w:hAnsi="Times New Roman"/>
                <w:sz w:val="20"/>
                <w:szCs w:val="20"/>
              </w:rPr>
            </w:pPr>
            <w:r>
              <w:rPr>
                <w:rFonts w:ascii="Times New Roman" w:hAnsi="Times New Roman"/>
                <w:sz w:val="20"/>
                <w:szCs w:val="20"/>
              </w:rPr>
              <w:t>7</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172221" w:rsidP="009372B2">
            <w:pPr>
              <w:jc w:val="center"/>
              <w:rPr>
                <w:rFonts w:ascii="Times New Roman" w:hAnsi="Times New Roman"/>
                <w:sz w:val="20"/>
                <w:szCs w:val="20"/>
              </w:rPr>
            </w:pPr>
            <w:r>
              <w:rPr>
                <w:rFonts w:ascii="Times New Roman" w:hAnsi="Times New Roman"/>
                <w:sz w:val="20"/>
                <w:szCs w:val="20"/>
              </w:rPr>
              <w:t>8</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157</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52</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105</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105</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3</w:t>
            </w: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3</w:t>
            </w:r>
          </w:p>
        </w:tc>
      </w:tr>
      <w:tr w:rsidR="004A325A" w:rsidTr="008F1CB3">
        <w:tblPrEx>
          <w:tblLook w:val="0000" w:firstRow="0" w:lastRow="0" w:firstColumn="0" w:lastColumn="0" w:noHBand="0" w:noVBand="0"/>
        </w:tblPrEx>
        <w:trPr>
          <w:trHeight w:val="225"/>
        </w:trPr>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ОП.02</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Сольфеджио</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EB5F3C" w:rsidP="009372B2">
            <w:pPr>
              <w:jc w:val="center"/>
              <w:rPr>
                <w:rFonts w:ascii="Times New Roman" w:hAnsi="Times New Roman"/>
                <w:sz w:val="20"/>
                <w:szCs w:val="20"/>
              </w:rPr>
            </w:pPr>
            <w:r>
              <w:rPr>
                <w:rFonts w:ascii="Times New Roman" w:hAnsi="Times New Roman"/>
                <w:sz w:val="20"/>
                <w:szCs w:val="20"/>
              </w:rPr>
              <w:t>5</w:t>
            </w:r>
            <w:r w:rsidR="004A325A" w:rsidRPr="007915EB">
              <w:rPr>
                <w:rFonts w:ascii="Times New Roman" w:hAnsi="Times New Roman"/>
                <w:sz w:val="20"/>
                <w:szCs w:val="20"/>
              </w:rPr>
              <w:t>,7</w:t>
            </w: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1,3,5</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429</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143</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286</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286</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2</w:t>
            </w:r>
          </w:p>
        </w:tc>
      </w:tr>
      <w:tr w:rsidR="004A325A" w:rsidTr="008F1CB3">
        <w:tblPrEx>
          <w:tblLook w:val="0000" w:firstRow="0" w:lastRow="0" w:firstColumn="0" w:lastColumn="0" w:noHBand="0" w:noVBand="0"/>
        </w:tblPrEx>
        <w:trPr>
          <w:trHeight w:val="313"/>
        </w:trPr>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ОП.03</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Элементарная теория музыки</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1</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72</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ОП.04</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Гармония</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5,7</w:t>
            </w: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3,4,6</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5A016B">
            <w:pPr>
              <w:jc w:val="center"/>
              <w:rPr>
                <w:rFonts w:ascii="Times New Roman" w:hAnsi="Times New Roman"/>
                <w:sz w:val="20"/>
                <w:szCs w:val="20"/>
              </w:rPr>
            </w:pPr>
            <w:r>
              <w:rPr>
                <w:rFonts w:ascii="Times New Roman" w:hAnsi="Times New Roman"/>
                <w:sz w:val="20"/>
                <w:szCs w:val="20"/>
              </w:rPr>
              <w:t>26</w:t>
            </w:r>
            <w:r w:rsidR="005A016B">
              <w:rPr>
                <w:rFonts w:ascii="Times New Roman" w:hAnsi="Times New Roman"/>
                <w:sz w:val="20"/>
                <w:szCs w:val="20"/>
              </w:rPr>
              <w:t>7</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5A016B">
            <w:pPr>
              <w:jc w:val="center"/>
              <w:rPr>
                <w:rFonts w:ascii="Times New Roman" w:hAnsi="Times New Roman"/>
                <w:sz w:val="20"/>
                <w:szCs w:val="20"/>
              </w:rPr>
            </w:pPr>
            <w:r>
              <w:rPr>
                <w:rFonts w:ascii="Times New Roman" w:hAnsi="Times New Roman"/>
                <w:sz w:val="20"/>
                <w:szCs w:val="20"/>
              </w:rPr>
              <w:t>8</w:t>
            </w:r>
            <w:r w:rsidR="005A016B">
              <w:rPr>
                <w:rFonts w:ascii="Times New Roman" w:hAnsi="Times New Roman"/>
                <w:sz w:val="20"/>
                <w:szCs w:val="20"/>
              </w:rPr>
              <w:t>7</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0968C8">
            <w:pPr>
              <w:jc w:val="center"/>
              <w:rPr>
                <w:rFonts w:ascii="Times New Roman" w:hAnsi="Times New Roman"/>
                <w:sz w:val="20"/>
                <w:szCs w:val="20"/>
              </w:rPr>
            </w:pPr>
            <w:r>
              <w:rPr>
                <w:rFonts w:ascii="Times New Roman" w:hAnsi="Times New Roman"/>
                <w:sz w:val="20"/>
                <w:szCs w:val="20"/>
              </w:rPr>
              <w:t>1</w:t>
            </w:r>
            <w:r w:rsidR="000968C8">
              <w:rPr>
                <w:rFonts w:ascii="Times New Roman" w:hAnsi="Times New Roman"/>
                <w:sz w:val="20"/>
                <w:szCs w:val="20"/>
              </w:rPr>
              <w:t>80</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0968C8">
            <w:pPr>
              <w:jc w:val="center"/>
              <w:rPr>
                <w:rFonts w:ascii="Times New Roman" w:hAnsi="Times New Roman"/>
                <w:sz w:val="20"/>
                <w:szCs w:val="20"/>
              </w:rPr>
            </w:pPr>
            <w:r>
              <w:rPr>
                <w:rFonts w:ascii="Times New Roman" w:hAnsi="Times New Roman"/>
                <w:sz w:val="20"/>
                <w:szCs w:val="20"/>
              </w:rPr>
              <w:t>1</w:t>
            </w:r>
            <w:r w:rsidR="000968C8">
              <w:rPr>
                <w:rFonts w:ascii="Times New Roman" w:hAnsi="Times New Roman"/>
                <w:sz w:val="20"/>
                <w:szCs w:val="20"/>
              </w:rPr>
              <w:t>80</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ОП.05</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Анализ музыкальных произведений</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8</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105</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35</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70</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r>
      <w:tr w:rsidR="004A325A"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ОП.06</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Музыкальная информатика</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7</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8</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105</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35</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70</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r>
      <w:tr w:rsidR="004A325A"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ОП.07</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Безопасность жизнедеятельности</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6</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5</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c>
          <w:tcPr>
            <w:tcW w:w="719" w:type="dxa"/>
            <w:tcBorders>
              <w:top w:val="single" w:sz="4" w:space="0" w:color="auto"/>
              <w:left w:val="single" w:sz="4" w:space="0" w:color="auto"/>
              <w:bottom w:val="single" w:sz="18" w:space="0" w:color="auto"/>
              <w:right w:val="single" w:sz="4" w:space="0" w:color="auto"/>
            </w:tcBorders>
            <w:vAlign w:val="center"/>
          </w:tcPr>
          <w:p w:rsidR="004A325A" w:rsidRDefault="004A325A">
            <w:pPr>
              <w:rPr>
                <w:rFonts w:ascii="Times New Roman" w:hAnsi="Times New Roman"/>
                <w:sz w:val="16"/>
                <w:szCs w:val="16"/>
              </w:rPr>
            </w:pPr>
          </w:p>
        </w:tc>
        <w:tc>
          <w:tcPr>
            <w:tcW w:w="3235" w:type="dxa"/>
            <w:gridSpan w:val="3"/>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rPr>
                <w:rFonts w:ascii="Times New Roman" w:hAnsi="Times New Roman"/>
                <w:b/>
                <w:sz w:val="20"/>
                <w:szCs w:val="20"/>
              </w:rPr>
            </w:pPr>
            <w:r w:rsidRPr="000C3B55">
              <w:rPr>
                <w:rFonts w:ascii="Times New Roman" w:hAnsi="Times New Roman"/>
                <w:b/>
                <w:sz w:val="20"/>
                <w:szCs w:val="20"/>
              </w:rPr>
              <w:t>Недельная нагрузка студента по циклу</w:t>
            </w:r>
          </w:p>
        </w:tc>
        <w:tc>
          <w:tcPr>
            <w:tcW w:w="550"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4</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4</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4</w:t>
            </w:r>
          </w:p>
        </w:tc>
        <w:tc>
          <w:tcPr>
            <w:tcW w:w="708"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4</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6</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6</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11</w:t>
            </w:r>
          </w:p>
        </w:tc>
        <w:tc>
          <w:tcPr>
            <w:tcW w:w="646"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Pr>
                <w:rFonts w:ascii="Times New Roman" w:hAnsi="Times New Roman"/>
                <w:b/>
                <w:sz w:val="20"/>
                <w:szCs w:val="20"/>
              </w:rPr>
              <w:t>9</w:t>
            </w:r>
          </w:p>
        </w:tc>
      </w:tr>
      <w:tr w:rsidR="007775B6" w:rsidTr="008F1CB3">
        <w:tblPrEx>
          <w:tblLook w:val="0000" w:firstRow="0" w:lastRow="0" w:firstColumn="0" w:lastColumn="0" w:noHBand="0" w:noVBand="0"/>
        </w:tblPrEx>
        <w:trPr>
          <w:trHeight w:val="442"/>
        </w:trPr>
        <w:tc>
          <w:tcPr>
            <w:tcW w:w="719" w:type="dxa"/>
            <w:tcBorders>
              <w:top w:val="single" w:sz="18" w:space="0" w:color="auto"/>
              <w:left w:val="single" w:sz="4" w:space="0" w:color="auto"/>
              <w:bottom w:val="single" w:sz="4" w:space="0" w:color="auto"/>
              <w:right w:val="single" w:sz="4" w:space="0" w:color="auto"/>
            </w:tcBorders>
            <w:vAlign w:val="center"/>
          </w:tcPr>
          <w:p w:rsidR="007775B6" w:rsidRPr="001A500A" w:rsidRDefault="007775B6">
            <w:pPr>
              <w:rPr>
                <w:rFonts w:ascii="Times New Roman" w:hAnsi="Times New Roman"/>
                <w:b/>
                <w:sz w:val="16"/>
                <w:szCs w:val="16"/>
              </w:rPr>
            </w:pPr>
            <w:r w:rsidRPr="001A500A">
              <w:rPr>
                <w:rFonts w:ascii="Times New Roman" w:hAnsi="Times New Roman"/>
                <w:b/>
                <w:sz w:val="16"/>
                <w:szCs w:val="16"/>
              </w:rPr>
              <w:t>ПМ.00</w:t>
            </w:r>
          </w:p>
        </w:tc>
        <w:tc>
          <w:tcPr>
            <w:tcW w:w="3235" w:type="dxa"/>
            <w:gridSpan w:val="3"/>
            <w:tcBorders>
              <w:top w:val="single" w:sz="18" w:space="0" w:color="auto"/>
              <w:left w:val="single" w:sz="4" w:space="0" w:color="auto"/>
              <w:bottom w:val="single" w:sz="4" w:space="0" w:color="auto"/>
              <w:right w:val="single" w:sz="4" w:space="0" w:color="auto"/>
            </w:tcBorders>
            <w:vAlign w:val="center"/>
          </w:tcPr>
          <w:p w:rsidR="007775B6" w:rsidRDefault="007775B6">
            <w:pPr>
              <w:widowControl w:val="0"/>
              <w:autoSpaceDE w:val="0"/>
              <w:adjustRightInd w:val="0"/>
              <w:rPr>
                <w:rFonts w:ascii="Times New Roman" w:eastAsia="Times New Roman" w:hAnsi="Times New Roman"/>
                <w:b/>
                <w:sz w:val="20"/>
                <w:szCs w:val="20"/>
              </w:rPr>
            </w:pPr>
            <w:r>
              <w:rPr>
                <w:rFonts w:ascii="Times New Roman" w:eastAsia="Times New Roman" w:hAnsi="Times New Roman"/>
                <w:b/>
                <w:sz w:val="20"/>
                <w:szCs w:val="20"/>
              </w:rPr>
              <w:t>Профессиональные модули</w:t>
            </w:r>
          </w:p>
        </w:tc>
        <w:tc>
          <w:tcPr>
            <w:tcW w:w="550"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rsidR="007775B6" w:rsidRDefault="007775B6">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7775B6" w:rsidRDefault="007C44C5" w:rsidP="000B26BC">
            <w:pPr>
              <w:jc w:val="center"/>
              <w:rPr>
                <w:rFonts w:ascii="Times New Roman" w:hAnsi="Times New Roman"/>
                <w:b/>
                <w:sz w:val="20"/>
                <w:szCs w:val="20"/>
              </w:rPr>
            </w:pPr>
            <w:r>
              <w:rPr>
                <w:rFonts w:ascii="Times New Roman" w:hAnsi="Times New Roman"/>
                <w:b/>
                <w:sz w:val="20"/>
                <w:szCs w:val="20"/>
              </w:rPr>
              <w:t>2</w:t>
            </w:r>
            <w:r w:rsidR="00C966ED">
              <w:rPr>
                <w:rFonts w:ascii="Times New Roman" w:hAnsi="Times New Roman"/>
                <w:b/>
                <w:sz w:val="20"/>
                <w:szCs w:val="20"/>
              </w:rPr>
              <w:t xml:space="preserve">278 </w:t>
            </w:r>
          </w:p>
        </w:tc>
        <w:tc>
          <w:tcPr>
            <w:tcW w:w="708" w:type="dxa"/>
            <w:tcBorders>
              <w:top w:val="single" w:sz="18" w:space="0" w:color="auto"/>
              <w:left w:val="single" w:sz="4" w:space="0" w:color="auto"/>
              <w:bottom w:val="single" w:sz="4" w:space="0" w:color="auto"/>
              <w:right w:val="single" w:sz="18" w:space="0" w:color="auto"/>
            </w:tcBorders>
            <w:vAlign w:val="center"/>
          </w:tcPr>
          <w:p w:rsidR="007775B6" w:rsidRDefault="007775B6">
            <w:pPr>
              <w:jc w:val="center"/>
              <w:rPr>
                <w:rFonts w:ascii="Times New Roman" w:hAnsi="Times New Roman"/>
                <w:b/>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7775B6" w:rsidRDefault="007C44C5" w:rsidP="000B26BC">
            <w:pPr>
              <w:jc w:val="center"/>
              <w:rPr>
                <w:rFonts w:ascii="Times New Roman" w:hAnsi="Times New Roman"/>
                <w:b/>
                <w:sz w:val="20"/>
                <w:szCs w:val="20"/>
              </w:rPr>
            </w:pPr>
            <w:r>
              <w:rPr>
                <w:rFonts w:ascii="Times New Roman" w:hAnsi="Times New Roman"/>
                <w:b/>
                <w:sz w:val="20"/>
                <w:szCs w:val="20"/>
              </w:rPr>
              <w:t>15</w:t>
            </w:r>
            <w:r w:rsidR="00C966ED">
              <w:rPr>
                <w:rFonts w:ascii="Times New Roman" w:hAnsi="Times New Roman"/>
                <w:b/>
                <w:sz w:val="20"/>
                <w:szCs w:val="20"/>
              </w:rPr>
              <w:t>20</w:t>
            </w:r>
            <w:r w:rsidR="007E32C3">
              <w:rPr>
                <w:rFonts w:ascii="Times New Roman" w:hAnsi="Times New Roman"/>
                <w:b/>
                <w:sz w:val="20"/>
                <w:szCs w:val="20"/>
              </w:rPr>
              <w:t xml:space="preserve"> </w:t>
            </w:r>
          </w:p>
        </w:tc>
        <w:tc>
          <w:tcPr>
            <w:tcW w:w="709"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rsidR="007775B6" w:rsidRDefault="007775B6">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r>
      <w:tr w:rsidR="007775B6"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7775B6" w:rsidRPr="001A500A" w:rsidRDefault="007775B6">
            <w:pPr>
              <w:rPr>
                <w:rFonts w:ascii="Times New Roman" w:hAnsi="Times New Roman"/>
                <w:b/>
                <w:sz w:val="16"/>
                <w:szCs w:val="16"/>
              </w:rPr>
            </w:pPr>
            <w:r w:rsidRPr="001A500A">
              <w:rPr>
                <w:rFonts w:ascii="Times New Roman" w:hAnsi="Times New Roman"/>
                <w:b/>
                <w:sz w:val="16"/>
                <w:szCs w:val="16"/>
              </w:rPr>
              <w:t>ПМ.01</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7775B6" w:rsidRDefault="007775B6">
            <w:pPr>
              <w:rPr>
                <w:rFonts w:ascii="Times New Roman" w:hAnsi="Times New Roman"/>
                <w:b/>
                <w:sz w:val="20"/>
                <w:szCs w:val="20"/>
              </w:rPr>
            </w:pPr>
            <w:r>
              <w:rPr>
                <w:rFonts w:ascii="Times New Roman" w:hAnsi="Times New Roman"/>
                <w:b/>
                <w:sz w:val="20"/>
                <w:szCs w:val="20"/>
              </w:rPr>
              <w:t>Исполнительская деятельность</w:t>
            </w:r>
          </w:p>
        </w:tc>
        <w:tc>
          <w:tcPr>
            <w:tcW w:w="550"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7775B6" w:rsidRDefault="007775B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7775B6" w:rsidRPr="000B26BC" w:rsidRDefault="007C44C5" w:rsidP="00C966ED">
            <w:pPr>
              <w:jc w:val="center"/>
              <w:rPr>
                <w:rFonts w:ascii="Times New Roman" w:hAnsi="Times New Roman"/>
                <w:b/>
                <w:sz w:val="20"/>
                <w:szCs w:val="20"/>
              </w:rPr>
            </w:pPr>
            <w:r w:rsidRPr="000B26BC">
              <w:rPr>
                <w:rFonts w:ascii="Times New Roman" w:hAnsi="Times New Roman"/>
                <w:b/>
                <w:sz w:val="20"/>
                <w:szCs w:val="20"/>
              </w:rPr>
              <w:t>174</w:t>
            </w:r>
            <w:r w:rsidR="00C966ED" w:rsidRPr="000B26BC">
              <w:rPr>
                <w:rFonts w:ascii="Times New Roman" w:hAnsi="Times New Roman"/>
                <w:b/>
                <w:sz w:val="20"/>
                <w:szCs w:val="20"/>
              </w:rPr>
              <w:t>1</w:t>
            </w:r>
          </w:p>
        </w:tc>
        <w:tc>
          <w:tcPr>
            <w:tcW w:w="708" w:type="dxa"/>
            <w:tcBorders>
              <w:top w:val="single" w:sz="4" w:space="0" w:color="auto"/>
              <w:left w:val="single" w:sz="4" w:space="0" w:color="auto"/>
              <w:bottom w:val="single" w:sz="4" w:space="0" w:color="auto"/>
              <w:right w:val="single" w:sz="18" w:space="0" w:color="auto"/>
            </w:tcBorders>
            <w:vAlign w:val="center"/>
          </w:tcPr>
          <w:p w:rsidR="007775B6" w:rsidRPr="004A325A" w:rsidRDefault="007775B6">
            <w:pPr>
              <w:jc w:val="center"/>
              <w:rPr>
                <w:rFonts w:ascii="Times New Roman" w:hAnsi="Times New Roman"/>
                <w:b/>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7775B6" w:rsidRPr="004A325A" w:rsidRDefault="007C44C5" w:rsidP="005A016B">
            <w:pPr>
              <w:jc w:val="center"/>
              <w:rPr>
                <w:rFonts w:ascii="Times New Roman" w:hAnsi="Times New Roman"/>
                <w:b/>
                <w:sz w:val="20"/>
                <w:szCs w:val="20"/>
              </w:rPr>
            </w:pPr>
            <w:r>
              <w:rPr>
                <w:rFonts w:ascii="Times New Roman" w:hAnsi="Times New Roman"/>
                <w:b/>
                <w:sz w:val="20"/>
                <w:szCs w:val="20"/>
              </w:rPr>
              <w:t>116</w:t>
            </w:r>
            <w:r w:rsidR="005A016B">
              <w:rPr>
                <w:rFonts w:ascii="Times New Roman" w:hAnsi="Times New Roman"/>
                <w:b/>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7775B6" w:rsidRDefault="007775B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r>
      <w:tr w:rsidR="00801690" w:rsidTr="008F1CB3">
        <w:tblPrEx>
          <w:tblLook w:val="0000" w:firstRow="0" w:lastRow="0" w:firstColumn="0" w:lastColumn="0" w:noHBand="0" w:noVBand="0"/>
        </w:tblPrEx>
        <w:trPr>
          <w:trHeight w:val="225"/>
        </w:trPr>
        <w:tc>
          <w:tcPr>
            <w:tcW w:w="719" w:type="dxa"/>
            <w:vMerge w:val="restart"/>
            <w:tcBorders>
              <w:top w:val="single" w:sz="4" w:space="0" w:color="auto"/>
              <w:left w:val="single" w:sz="4" w:space="0" w:color="auto"/>
              <w:right w:val="single" w:sz="4" w:space="0" w:color="auto"/>
            </w:tcBorders>
            <w:vAlign w:val="center"/>
          </w:tcPr>
          <w:p w:rsidR="00801690" w:rsidRDefault="00801690">
            <w:pPr>
              <w:rPr>
                <w:rFonts w:ascii="Times New Roman" w:hAnsi="Times New Roman"/>
                <w:sz w:val="16"/>
                <w:szCs w:val="16"/>
              </w:rPr>
            </w:pPr>
            <w:r>
              <w:rPr>
                <w:rFonts w:ascii="Times New Roman" w:hAnsi="Times New Roman"/>
                <w:sz w:val="16"/>
                <w:szCs w:val="16"/>
              </w:rPr>
              <w:t>МДК.</w:t>
            </w:r>
          </w:p>
          <w:p w:rsidR="00801690" w:rsidRDefault="00801690">
            <w:pPr>
              <w:rPr>
                <w:rFonts w:ascii="Times New Roman" w:hAnsi="Times New Roman"/>
                <w:sz w:val="16"/>
                <w:szCs w:val="16"/>
              </w:rPr>
            </w:pPr>
            <w:r>
              <w:rPr>
                <w:rFonts w:ascii="Times New Roman" w:hAnsi="Times New Roman"/>
                <w:sz w:val="16"/>
                <w:szCs w:val="16"/>
              </w:rPr>
              <w:t>01.01.</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801690">
            <w:pPr>
              <w:rPr>
                <w:rFonts w:ascii="Times New Roman" w:hAnsi="Times New Roman"/>
                <w:sz w:val="20"/>
                <w:szCs w:val="20"/>
              </w:rPr>
            </w:pPr>
            <w:r>
              <w:rPr>
                <w:rFonts w:ascii="Times New Roman" w:hAnsi="Times New Roman"/>
                <w:sz w:val="20"/>
                <w:szCs w:val="20"/>
              </w:rPr>
              <w:t>Специальный инструмент</w:t>
            </w:r>
          </w:p>
          <w:p w:rsidR="00801690" w:rsidRDefault="00801690">
            <w:pPr>
              <w:rPr>
                <w:rFonts w:ascii="Times New Roman" w:hAnsi="Times New Roman"/>
                <w:sz w:val="20"/>
                <w:szCs w:val="20"/>
              </w:rPr>
            </w:pP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r>
      <w:tr w:rsidR="00801690" w:rsidTr="008F1CB3">
        <w:tblPrEx>
          <w:tblLook w:val="0000" w:firstRow="0" w:lastRow="0" w:firstColumn="0" w:lastColumn="0" w:noHBand="0" w:noVBand="0"/>
        </w:tblPrEx>
        <w:trPr>
          <w:trHeight w:val="225"/>
        </w:trPr>
        <w:tc>
          <w:tcPr>
            <w:tcW w:w="719" w:type="dxa"/>
            <w:vMerge/>
            <w:tcBorders>
              <w:left w:val="single" w:sz="4" w:space="0" w:color="auto"/>
              <w:right w:val="single" w:sz="4" w:space="0" w:color="auto"/>
            </w:tcBorders>
            <w:vAlign w:val="center"/>
          </w:tcPr>
          <w:p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801690" w:rsidP="007C44C5">
            <w:pPr>
              <w:rPr>
                <w:rFonts w:ascii="Times New Roman" w:hAnsi="Times New Roman"/>
                <w:sz w:val="20"/>
                <w:szCs w:val="20"/>
              </w:rPr>
            </w:pPr>
            <w:r>
              <w:rPr>
                <w:rFonts w:ascii="Times New Roman" w:hAnsi="Times New Roman"/>
                <w:sz w:val="20"/>
                <w:szCs w:val="20"/>
              </w:rPr>
              <w:t>Специальный инструмент</w:t>
            </w: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9E7031" w:rsidP="007C44C5">
            <w:pPr>
              <w:jc w:val="center"/>
              <w:rPr>
                <w:rFonts w:ascii="Times New Roman" w:hAnsi="Times New Roman"/>
                <w:sz w:val="20"/>
                <w:szCs w:val="20"/>
              </w:rPr>
            </w:pPr>
            <w:r>
              <w:rPr>
                <w:rFonts w:ascii="Times New Roman" w:hAnsi="Times New Roman"/>
                <w:sz w:val="20"/>
                <w:szCs w:val="20"/>
              </w:rPr>
              <w:t>1,</w:t>
            </w:r>
            <w:r w:rsidR="00801690">
              <w:rPr>
                <w:rFonts w:ascii="Times New Roman" w:hAnsi="Times New Roman"/>
                <w:sz w:val="20"/>
                <w:szCs w:val="20"/>
              </w:rPr>
              <w:t>2,4,6</w:t>
            </w: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3,5</w:t>
            </w: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7</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643</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214</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429</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429</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w:t>
            </w:r>
          </w:p>
        </w:tc>
      </w:tr>
      <w:tr w:rsidR="00801690" w:rsidTr="008F1CB3">
        <w:tblPrEx>
          <w:tblLook w:val="0000" w:firstRow="0" w:lastRow="0" w:firstColumn="0" w:lastColumn="0" w:noHBand="0" w:noVBand="0"/>
        </w:tblPrEx>
        <w:trPr>
          <w:trHeight w:val="225"/>
        </w:trPr>
        <w:tc>
          <w:tcPr>
            <w:tcW w:w="719" w:type="dxa"/>
            <w:vMerge/>
            <w:tcBorders>
              <w:left w:val="single" w:sz="4" w:space="0" w:color="auto"/>
              <w:bottom w:val="single" w:sz="4" w:space="0" w:color="auto"/>
              <w:right w:val="single" w:sz="4" w:space="0" w:color="auto"/>
            </w:tcBorders>
            <w:vAlign w:val="center"/>
          </w:tcPr>
          <w:p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801690" w:rsidP="007C44C5">
            <w:pPr>
              <w:rPr>
                <w:rFonts w:ascii="Times New Roman" w:hAnsi="Times New Roman"/>
                <w:sz w:val="20"/>
                <w:szCs w:val="20"/>
              </w:rPr>
            </w:pPr>
            <w:r>
              <w:rPr>
                <w:rFonts w:ascii="Times New Roman" w:hAnsi="Times New Roman"/>
                <w:sz w:val="20"/>
                <w:szCs w:val="20"/>
              </w:rPr>
              <w:t>Чтение нот с листа</w:t>
            </w:r>
          </w:p>
          <w:p w:rsidR="00801690" w:rsidRDefault="00801690" w:rsidP="007C44C5">
            <w:pPr>
              <w:rPr>
                <w:rFonts w:ascii="Times New Roman" w:hAnsi="Times New Roman"/>
                <w:sz w:val="20"/>
                <w:szCs w:val="20"/>
              </w:rPr>
            </w:pP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9E7031" w:rsidP="007C44C5">
            <w:pPr>
              <w:jc w:val="center"/>
              <w:rPr>
                <w:rFonts w:ascii="Times New Roman" w:hAnsi="Times New Roman"/>
                <w:sz w:val="20"/>
                <w:szCs w:val="20"/>
              </w:rPr>
            </w:pPr>
            <w:r>
              <w:rPr>
                <w:rFonts w:ascii="Times New Roman" w:hAnsi="Times New Roman"/>
                <w:sz w:val="20"/>
                <w:szCs w:val="20"/>
              </w:rPr>
              <w:t>1,</w:t>
            </w:r>
            <w:r w:rsidR="00801690">
              <w:rPr>
                <w:rFonts w:ascii="Times New Roman" w:hAnsi="Times New Roman"/>
                <w:sz w:val="20"/>
                <w:szCs w:val="20"/>
              </w:rPr>
              <w:t>3</w:t>
            </w: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5</w:t>
            </w: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801690" w:rsidP="005B28C9">
            <w:pPr>
              <w:jc w:val="center"/>
              <w:rPr>
                <w:rFonts w:ascii="Times New Roman" w:hAnsi="Times New Roman"/>
                <w:sz w:val="20"/>
                <w:szCs w:val="20"/>
              </w:rPr>
            </w:pPr>
            <w:r>
              <w:rPr>
                <w:rFonts w:ascii="Times New Roman" w:hAnsi="Times New Roman"/>
                <w:sz w:val="20"/>
                <w:szCs w:val="20"/>
              </w:rPr>
              <w:t>2</w:t>
            </w:r>
            <w:r w:rsidR="005B28C9">
              <w:rPr>
                <w:rFonts w:ascii="Times New Roman" w:hAnsi="Times New Roman"/>
                <w:sz w:val="20"/>
                <w:szCs w:val="20"/>
              </w:rPr>
              <w:t>, 4, 8</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183</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62</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123</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123</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2</w:t>
            </w:r>
          </w:p>
        </w:tc>
      </w:tr>
      <w:tr w:rsidR="00801690" w:rsidTr="008F1CB3">
        <w:tblPrEx>
          <w:tblLook w:val="0000" w:firstRow="0" w:lastRow="0" w:firstColumn="0" w:lastColumn="0" w:noHBand="0" w:noVBand="0"/>
        </w:tblPrEx>
        <w:tc>
          <w:tcPr>
            <w:tcW w:w="719" w:type="dxa"/>
            <w:vMerge w:val="restart"/>
            <w:tcBorders>
              <w:top w:val="single" w:sz="4" w:space="0" w:color="auto"/>
              <w:left w:val="single" w:sz="4" w:space="0" w:color="auto"/>
              <w:right w:val="single" w:sz="4" w:space="0" w:color="auto"/>
            </w:tcBorders>
            <w:vAlign w:val="center"/>
          </w:tcPr>
          <w:p w:rsidR="00801690" w:rsidRDefault="00801690">
            <w:pPr>
              <w:rPr>
                <w:rFonts w:ascii="Times New Roman" w:hAnsi="Times New Roman"/>
                <w:sz w:val="16"/>
                <w:szCs w:val="16"/>
              </w:rPr>
            </w:pPr>
            <w:r>
              <w:rPr>
                <w:rFonts w:ascii="Times New Roman" w:hAnsi="Times New Roman"/>
                <w:sz w:val="16"/>
                <w:szCs w:val="16"/>
              </w:rPr>
              <w:t>МДК.</w:t>
            </w:r>
          </w:p>
          <w:p w:rsidR="00801690" w:rsidRDefault="00801690">
            <w:pPr>
              <w:rPr>
                <w:rFonts w:ascii="Times New Roman" w:hAnsi="Times New Roman"/>
                <w:sz w:val="16"/>
                <w:szCs w:val="16"/>
              </w:rPr>
            </w:pPr>
            <w:r>
              <w:rPr>
                <w:rFonts w:ascii="Times New Roman" w:hAnsi="Times New Roman"/>
                <w:sz w:val="16"/>
                <w:szCs w:val="16"/>
              </w:rPr>
              <w:t>01.02.</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801690">
            <w:pPr>
              <w:rPr>
                <w:rFonts w:ascii="Times New Roman" w:hAnsi="Times New Roman"/>
                <w:sz w:val="20"/>
                <w:szCs w:val="20"/>
              </w:rPr>
            </w:pPr>
            <w:r>
              <w:rPr>
                <w:rFonts w:ascii="Times New Roman" w:hAnsi="Times New Roman"/>
                <w:sz w:val="20"/>
                <w:szCs w:val="20"/>
              </w:rPr>
              <w:t>Камерный ансамбль  и квартетный класс</w:t>
            </w: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r>
      <w:tr w:rsidR="00801690"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801690">
            <w:pPr>
              <w:rPr>
                <w:rFonts w:ascii="Times New Roman" w:hAnsi="Times New Roman"/>
                <w:sz w:val="20"/>
                <w:szCs w:val="20"/>
              </w:rPr>
            </w:pPr>
            <w:r>
              <w:rPr>
                <w:rFonts w:ascii="Times New Roman" w:hAnsi="Times New Roman"/>
                <w:sz w:val="20"/>
                <w:szCs w:val="20"/>
              </w:rPr>
              <w:t>Камерный ансамбль</w:t>
            </w: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6</w:t>
            </w: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8</w:t>
            </w: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7,5</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107</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71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71</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r>
      <w:tr w:rsidR="00801690"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Pr="00215952" w:rsidRDefault="00801690" w:rsidP="007C44C5">
            <w:pPr>
              <w:rPr>
                <w:rFonts w:ascii="Times New Roman" w:hAnsi="Times New Roman"/>
                <w:sz w:val="20"/>
                <w:szCs w:val="20"/>
                <w:highlight w:val="yellow"/>
              </w:rPr>
            </w:pPr>
            <w:r w:rsidRPr="0067662D">
              <w:rPr>
                <w:rFonts w:ascii="Times New Roman" w:hAnsi="Times New Roman"/>
                <w:sz w:val="20"/>
                <w:szCs w:val="20"/>
              </w:rPr>
              <w:t>Основы квартетной игры</w:t>
            </w:r>
            <w:r w:rsidR="00215952" w:rsidRPr="0067662D">
              <w:t xml:space="preserve"> (</w:t>
            </w:r>
            <w:r w:rsidR="00215952" w:rsidRPr="0067662D">
              <w:rPr>
                <w:rFonts w:ascii="Times New Roman" w:hAnsi="Times New Roman"/>
                <w:sz w:val="20"/>
                <w:szCs w:val="20"/>
              </w:rPr>
              <w:t xml:space="preserve">Изучение </w:t>
            </w:r>
            <w:r w:rsidR="00181F30" w:rsidRPr="0067662D">
              <w:rPr>
                <w:rFonts w:ascii="Times New Roman" w:hAnsi="Times New Roman"/>
                <w:sz w:val="20"/>
                <w:szCs w:val="20"/>
              </w:rPr>
              <w:t>ансамбл</w:t>
            </w:r>
            <w:r w:rsidR="0067662D" w:rsidRPr="0067662D">
              <w:rPr>
                <w:rFonts w:ascii="Times New Roman" w:hAnsi="Times New Roman"/>
                <w:sz w:val="20"/>
                <w:szCs w:val="20"/>
              </w:rPr>
              <w:t>евого репертуара для контрабаса</w:t>
            </w:r>
            <w:r w:rsidR="00215952" w:rsidRPr="0067662D">
              <w:rPr>
                <w:rFonts w:ascii="Times New Roman" w:hAnsi="Times New Roman"/>
                <w:sz w:val="20"/>
                <w:szCs w:val="20"/>
              </w:rPr>
              <w:t>)</w:t>
            </w:r>
          </w:p>
        </w:tc>
        <w:tc>
          <w:tcPr>
            <w:tcW w:w="550"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r w:rsidRPr="0067662D">
              <w:rPr>
                <w:rFonts w:ascii="Times New Roman" w:hAnsi="Times New Roman"/>
                <w:sz w:val="20"/>
                <w:szCs w:val="20"/>
              </w:rPr>
              <w:t>7</w:t>
            </w:r>
          </w:p>
          <w:p w:rsidR="00215952" w:rsidRPr="0067662D" w:rsidRDefault="00215952" w:rsidP="007C44C5">
            <w:pPr>
              <w:jc w:val="center"/>
              <w:rPr>
                <w:rFonts w:ascii="Times New Roman" w:hAnsi="Times New Roman"/>
                <w:sz w:val="20"/>
                <w:szCs w:val="20"/>
              </w:rPr>
            </w:pPr>
            <w:r w:rsidRPr="0067662D">
              <w:rPr>
                <w:rFonts w:ascii="Times New Roman" w:hAnsi="Times New Roman"/>
                <w:sz w:val="20"/>
                <w:szCs w:val="20"/>
              </w:rPr>
              <w:t>7</w:t>
            </w:r>
          </w:p>
        </w:tc>
        <w:tc>
          <w:tcPr>
            <w:tcW w:w="425"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801690" w:rsidRPr="0067662D" w:rsidRDefault="00801690" w:rsidP="007C44C5">
            <w:pPr>
              <w:jc w:val="center"/>
              <w:rPr>
                <w:rFonts w:ascii="Times New Roman" w:hAnsi="Times New Roman"/>
                <w:sz w:val="20"/>
                <w:szCs w:val="20"/>
              </w:rPr>
            </w:pPr>
            <w:r w:rsidRPr="0067662D">
              <w:rPr>
                <w:rFonts w:ascii="Times New Roman" w:hAnsi="Times New Roman"/>
                <w:sz w:val="20"/>
                <w:szCs w:val="20"/>
              </w:rPr>
              <w:t>5,6</w:t>
            </w:r>
          </w:p>
          <w:p w:rsidR="00215952" w:rsidRPr="0067662D" w:rsidRDefault="00215952" w:rsidP="007C44C5">
            <w:pPr>
              <w:jc w:val="center"/>
              <w:rPr>
                <w:rFonts w:ascii="Times New Roman" w:hAnsi="Times New Roman"/>
                <w:sz w:val="20"/>
                <w:szCs w:val="20"/>
              </w:rPr>
            </w:pPr>
            <w:r w:rsidRPr="0067662D">
              <w:rPr>
                <w:rFonts w:ascii="Times New Roman" w:hAnsi="Times New Roman"/>
                <w:sz w:val="20"/>
                <w:szCs w:val="20"/>
              </w:rPr>
              <w:t>5,6</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Pr="0067662D" w:rsidRDefault="00801690" w:rsidP="005A016B">
            <w:pPr>
              <w:jc w:val="center"/>
              <w:rPr>
                <w:rFonts w:ascii="Times New Roman" w:hAnsi="Times New Roman"/>
                <w:sz w:val="20"/>
                <w:szCs w:val="20"/>
              </w:rPr>
            </w:pPr>
            <w:r w:rsidRPr="0067662D">
              <w:rPr>
                <w:rFonts w:ascii="Times New Roman" w:hAnsi="Times New Roman"/>
                <w:sz w:val="20"/>
                <w:szCs w:val="20"/>
              </w:rPr>
              <w:t>1</w:t>
            </w:r>
            <w:r w:rsidR="005A016B" w:rsidRPr="0067662D">
              <w:rPr>
                <w:rFonts w:ascii="Times New Roman" w:hAnsi="Times New Roman"/>
                <w:sz w:val="20"/>
                <w:szCs w:val="20"/>
              </w:rPr>
              <w:t>59</w:t>
            </w:r>
          </w:p>
          <w:p w:rsidR="00215952" w:rsidRPr="0067662D" w:rsidRDefault="00215952" w:rsidP="005A016B">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Pr="0067662D" w:rsidRDefault="00801690" w:rsidP="005A016B">
            <w:pPr>
              <w:jc w:val="center"/>
              <w:rPr>
                <w:rFonts w:ascii="Times New Roman" w:hAnsi="Times New Roman"/>
                <w:sz w:val="20"/>
                <w:szCs w:val="20"/>
              </w:rPr>
            </w:pPr>
            <w:r w:rsidRPr="0067662D">
              <w:rPr>
                <w:rFonts w:ascii="Times New Roman" w:hAnsi="Times New Roman"/>
                <w:sz w:val="20"/>
                <w:szCs w:val="20"/>
              </w:rPr>
              <w:t>5</w:t>
            </w:r>
            <w:r w:rsidR="005A016B" w:rsidRPr="0067662D">
              <w:rPr>
                <w:rFonts w:ascii="Times New Roman" w:hAnsi="Times New Roman"/>
                <w:sz w:val="20"/>
                <w:szCs w:val="20"/>
              </w:rPr>
              <w:t>1</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Pr="0067662D" w:rsidRDefault="00801690" w:rsidP="000968C8">
            <w:pPr>
              <w:jc w:val="center"/>
              <w:rPr>
                <w:rFonts w:ascii="Times New Roman" w:hAnsi="Times New Roman"/>
                <w:sz w:val="20"/>
                <w:szCs w:val="20"/>
              </w:rPr>
            </w:pPr>
            <w:r w:rsidRPr="0067662D">
              <w:rPr>
                <w:rFonts w:ascii="Times New Roman" w:hAnsi="Times New Roman"/>
                <w:sz w:val="20"/>
                <w:szCs w:val="20"/>
              </w:rPr>
              <w:t>10</w:t>
            </w:r>
            <w:r w:rsidR="000968C8" w:rsidRPr="0067662D">
              <w:rPr>
                <w:rFonts w:ascii="Times New Roman" w:hAnsi="Times New Roman"/>
                <w:sz w:val="20"/>
                <w:szCs w:val="20"/>
              </w:rPr>
              <w:t>8</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0968C8">
            <w:pPr>
              <w:jc w:val="center"/>
              <w:rPr>
                <w:rFonts w:ascii="Times New Roman" w:hAnsi="Times New Roman"/>
                <w:sz w:val="20"/>
                <w:szCs w:val="20"/>
              </w:rPr>
            </w:pPr>
            <w:r w:rsidRPr="0067662D">
              <w:rPr>
                <w:rFonts w:ascii="Times New Roman" w:hAnsi="Times New Roman"/>
                <w:sz w:val="20"/>
                <w:szCs w:val="20"/>
              </w:rPr>
              <w:t>10</w:t>
            </w:r>
            <w:r w:rsidR="000968C8" w:rsidRPr="0067662D">
              <w:rPr>
                <w:rFonts w:ascii="Times New Roman" w:hAnsi="Times New Roman"/>
                <w:sz w:val="20"/>
                <w:szCs w:val="20"/>
              </w:rPr>
              <w:t>8</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Pr="0067662D" w:rsidRDefault="00801690" w:rsidP="007C44C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r w:rsidRPr="0067662D">
              <w:rPr>
                <w:rFonts w:ascii="Times New Roman" w:hAnsi="Times New Roman"/>
                <w:sz w:val="20"/>
                <w:szCs w:val="20"/>
              </w:rPr>
              <w:t>2</w:t>
            </w:r>
          </w:p>
          <w:p w:rsidR="00215952" w:rsidRPr="0067662D" w:rsidRDefault="00215952" w:rsidP="007C44C5">
            <w:pPr>
              <w:jc w:val="center"/>
              <w:rPr>
                <w:rFonts w:ascii="Times New Roman" w:hAnsi="Times New Roman"/>
                <w:sz w:val="20"/>
                <w:szCs w:val="20"/>
              </w:rPr>
            </w:pPr>
            <w:r w:rsidRPr="0067662D">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r w:rsidRPr="0067662D">
              <w:rPr>
                <w:rFonts w:ascii="Times New Roman" w:hAnsi="Times New Roman"/>
                <w:sz w:val="20"/>
                <w:szCs w:val="20"/>
              </w:rPr>
              <w:t>2</w:t>
            </w:r>
          </w:p>
          <w:p w:rsidR="00215952" w:rsidRPr="0067662D" w:rsidRDefault="00215952" w:rsidP="007C44C5">
            <w:pPr>
              <w:jc w:val="center"/>
              <w:rPr>
                <w:rFonts w:ascii="Times New Roman" w:hAnsi="Times New Roman"/>
                <w:sz w:val="20"/>
                <w:szCs w:val="20"/>
              </w:rPr>
            </w:pPr>
            <w:r w:rsidRPr="0067662D">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r w:rsidRPr="0067662D">
              <w:rPr>
                <w:rFonts w:ascii="Times New Roman" w:hAnsi="Times New Roman"/>
                <w:sz w:val="20"/>
                <w:szCs w:val="20"/>
              </w:rPr>
              <w:t>2</w:t>
            </w:r>
          </w:p>
          <w:p w:rsidR="00215952" w:rsidRPr="0067662D" w:rsidRDefault="00215952" w:rsidP="007C44C5">
            <w:pPr>
              <w:jc w:val="center"/>
              <w:rPr>
                <w:rFonts w:ascii="Times New Roman" w:hAnsi="Times New Roman"/>
                <w:sz w:val="20"/>
                <w:szCs w:val="20"/>
              </w:rPr>
            </w:pPr>
            <w:r w:rsidRPr="0067662D">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r>
      <w:tr w:rsidR="00801690" w:rsidTr="008F1CB3">
        <w:tblPrEx>
          <w:tblLook w:val="0000" w:firstRow="0" w:lastRow="0" w:firstColumn="0" w:lastColumn="0" w:noHBand="0" w:noVBand="0"/>
        </w:tblPrEx>
        <w:tc>
          <w:tcPr>
            <w:tcW w:w="719" w:type="dxa"/>
            <w:vMerge/>
            <w:tcBorders>
              <w:left w:val="single" w:sz="4" w:space="0" w:color="auto"/>
              <w:bottom w:val="single" w:sz="4" w:space="0" w:color="auto"/>
              <w:right w:val="single" w:sz="4" w:space="0" w:color="auto"/>
            </w:tcBorders>
            <w:vAlign w:val="center"/>
          </w:tcPr>
          <w:p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801690" w:rsidP="007C44C5">
            <w:pPr>
              <w:rPr>
                <w:rFonts w:ascii="Times New Roman" w:hAnsi="Times New Roman"/>
                <w:sz w:val="20"/>
                <w:szCs w:val="20"/>
              </w:rPr>
            </w:pPr>
            <w:r>
              <w:rPr>
                <w:rFonts w:ascii="Times New Roman" w:hAnsi="Times New Roman"/>
                <w:sz w:val="20"/>
                <w:szCs w:val="20"/>
              </w:rPr>
              <w:t>Работа над партией в камерном ансамбле</w:t>
            </w: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8</w:t>
            </w: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5B28C9" w:rsidP="007C44C5">
            <w:pPr>
              <w:jc w:val="center"/>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5A016B">
            <w:pPr>
              <w:jc w:val="center"/>
              <w:rPr>
                <w:rFonts w:ascii="Times New Roman" w:hAnsi="Times New Roman"/>
                <w:sz w:val="20"/>
                <w:szCs w:val="20"/>
              </w:rPr>
            </w:pPr>
            <w:r>
              <w:rPr>
                <w:rFonts w:ascii="Times New Roman" w:hAnsi="Times New Roman"/>
                <w:sz w:val="20"/>
                <w:szCs w:val="20"/>
              </w:rPr>
              <w:t>5</w:t>
            </w:r>
            <w:r w:rsidR="005A016B">
              <w:rPr>
                <w:rFonts w:ascii="Times New Roman" w:hAnsi="Times New Roman"/>
                <w:sz w:val="20"/>
                <w:szCs w:val="20"/>
              </w:rPr>
              <w:t>6</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5A016B" w:rsidP="007C44C5">
            <w:pPr>
              <w:jc w:val="center"/>
              <w:rPr>
                <w:rFonts w:ascii="Times New Roman" w:hAnsi="Times New Roman"/>
                <w:sz w:val="20"/>
                <w:szCs w:val="20"/>
              </w:rPr>
            </w:pPr>
            <w:r>
              <w:rPr>
                <w:rFonts w:ascii="Times New Roman" w:hAnsi="Times New Roman"/>
                <w:sz w:val="20"/>
                <w:szCs w:val="20"/>
              </w:rPr>
              <w:t>20</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0968C8">
            <w:pPr>
              <w:jc w:val="center"/>
              <w:rPr>
                <w:rFonts w:ascii="Times New Roman" w:hAnsi="Times New Roman"/>
                <w:sz w:val="20"/>
                <w:szCs w:val="20"/>
              </w:rPr>
            </w:pPr>
            <w:r>
              <w:rPr>
                <w:rFonts w:ascii="Times New Roman" w:hAnsi="Times New Roman"/>
                <w:sz w:val="20"/>
                <w:szCs w:val="20"/>
              </w:rPr>
              <w:t>3</w:t>
            </w:r>
            <w:r w:rsidR="000968C8">
              <w:rPr>
                <w:rFonts w:ascii="Times New Roman" w:hAnsi="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rsidP="000968C8">
            <w:pPr>
              <w:jc w:val="center"/>
              <w:rPr>
                <w:rFonts w:ascii="Times New Roman" w:hAnsi="Times New Roman"/>
                <w:sz w:val="20"/>
                <w:szCs w:val="20"/>
              </w:rPr>
            </w:pPr>
            <w:r>
              <w:rPr>
                <w:rFonts w:ascii="Times New Roman" w:hAnsi="Times New Roman"/>
                <w:sz w:val="20"/>
                <w:szCs w:val="20"/>
              </w:rPr>
              <w:t>3</w:t>
            </w:r>
            <w:r w:rsidR="000968C8">
              <w:rPr>
                <w:rFonts w:ascii="Times New Roman" w:hAnsi="Times New Roman"/>
                <w:sz w:val="20"/>
                <w:szCs w:val="20"/>
              </w:rPr>
              <w:t>6</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r>
      <w:tr w:rsidR="00801690" w:rsidTr="008F1CB3">
        <w:tblPrEx>
          <w:tblLook w:val="0000" w:firstRow="0" w:lastRow="0" w:firstColumn="0" w:lastColumn="0" w:noHBand="0" w:noVBand="0"/>
        </w:tblPrEx>
        <w:tc>
          <w:tcPr>
            <w:tcW w:w="719" w:type="dxa"/>
            <w:vMerge w:val="restart"/>
            <w:tcBorders>
              <w:top w:val="single" w:sz="4" w:space="0" w:color="auto"/>
              <w:left w:val="single" w:sz="4" w:space="0" w:color="auto"/>
              <w:right w:val="single" w:sz="4" w:space="0" w:color="auto"/>
            </w:tcBorders>
            <w:vAlign w:val="center"/>
          </w:tcPr>
          <w:p w:rsidR="00801690" w:rsidRDefault="00801690">
            <w:pPr>
              <w:rPr>
                <w:rFonts w:ascii="Times New Roman" w:hAnsi="Times New Roman"/>
                <w:sz w:val="16"/>
                <w:szCs w:val="16"/>
              </w:rPr>
            </w:pPr>
            <w:r>
              <w:rPr>
                <w:rFonts w:ascii="Times New Roman" w:hAnsi="Times New Roman"/>
                <w:sz w:val="16"/>
                <w:szCs w:val="16"/>
              </w:rPr>
              <w:t>МДК.</w:t>
            </w:r>
          </w:p>
          <w:p w:rsidR="00801690" w:rsidRDefault="00801690">
            <w:pPr>
              <w:rPr>
                <w:rFonts w:ascii="Times New Roman" w:hAnsi="Times New Roman"/>
                <w:sz w:val="16"/>
                <w:szCs w:val="16"/>
              </w:rPr>
            </w:pPr>
            <w:r>
              <w:rPr>
                <w:rFonts w:ascii="Times New Roman" w:hAnsi="Times New Roman"/>
                <w:sz w:val="16"/>
                <w:szCs w:val="16"/>
              </w:rPr>
              <w:t>01.03.</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801690" w:rsidP="002606F8">
            <w:pPr>
              <w:rPr>
                <w:rFonts w:ascii="Times New Roman" w:hAnsi="Times New Roman"/>
                <w:sz w:val="20"/>
                <w:szCs w:val="20"/>
              </w:rPr>
            </w:pPr>
            <w:r>
              <w:rPr>
                <w:rFonts w:ascii="Times New Roman" w:hAnsi="Times New Roman"/>
                <w:sz w:val="20"/>
                <w:szCs w:val="20"/>
              </w:rPr>
              <w:t xml:space="preserve">Оркестровый класс, </w:t>
            </w:r>
            <w:r w:rsidR="002606F8">
              <w:rPr>
                <w:rFonts w:ascii="Times New Roman" w:hAnsi="Times New Roman"/>
                <w:sz w:val="20"/>
                <w:szCs w:val="20"/>
              </w:rPr>
              <w:t>работа с оркестровыми партиями</w:t>
            </w: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Pr="001A7813"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r>
      <w:tr w:rsidR="00801690"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801690">
            <w:pPr>
              <w:rPr>
                <w:rFonts w:ascii="Times New Roman" w:hAnsi="Times New Roman"/>
                <w:sz w:val="20"/>
                <w:szCs w:val="20"/>
              </w:rPr>
            </w:pPr>
            <w:r>
              <w:rPr>
                <w:rFonts w:ascii="Times New Roman" w:hAnsi="Times New Roman"/>
                <w:sz w:val="20"/>
                <w:szCs w:val="20"/>
              </w:rPr>
              <w:t>Оркестровый класс</w:t>
            </w: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2,4</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188</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63</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lang w:val="en-US"/>
              </w:rPr>
            </w:pPr>
            <w:r>
              <w:rPr>
                <w:rFonts w:ascii="Times New Roman" w:hAnsi="Times New Roman"/>
                <w:sz w:val="20"/>
                <w:szCs w:val="20"/>
              </w:rPr>
              <w:t>125</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125</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r>
      <w:tr w:rsidR="00801690" w:rsidTr="008F1CB3">
        <w:tblPrEx>
          <w:tblLook w:val="0000" w:firstRow="0" w:lastRow="0" w:firstColumn="0" w:lastColumn="0" w:noHBand="0" w:noVBand="0"/>
        </w:tblPrEx>
        <w:tc>
          <w:tcPr>
            <w:tcW w:w="719" w:type="dxa"/>
            <w:vMerge/>
            <w:tcBorders>
              <w:left w:val="single" w:sz="4" w:space="0" w:color="auto"/>
              <w:bottom w:val="single" w:sz="4" w:space="0" w:color="auto"/>
              <w:right w:val="single" w:sz="4" w:space="0" w:color="auto"/>
            </w:tcBorders>
            <w:vAlign w:val="center"/>
          </w:tcPr>
          <w:p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2606F8">
            <w:pPr>
              <w:rPr>
                <w:rFonts w:ascii="Times New Roman" w:hAnsi="Times New Roman"/>
                <w:sz w:val="20"/>
                <w:szCs w:val="20"/>
              </w:rPr>
            </w:pPr>
            <w:r>
              <w:rPr>
                <w:rFonts w:ascii="Times New Roman" w:hAnsi="Times New Roman"/>
                <w:sz w:val="20"/>
                <w:szCs w:val="20"/>
              </w:rPr>
              <w:t>Работа с оркестровыми партиями</w:t>
            </w: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2606F8">
            <w:pPr>
              <w:jc w:val="center"/>
              <w:rPr>
                <w:rFonts w:ascii="Times New Roman" w:hAnsi="Times New Roman"/>
                <w:sz w:val="20"/>
                <w:szCs w:val="20"/>
              </w:rPr>
            </w:pPr>
            <w:r>
              <w:rPr>
                <w:rFonts w:ascii="Times New Roman" w:hAnsi="Times New Roman"/>
                <w:sz w:val="20"/>
                <w:szCs w:val="20"/>
              </w:rPr>
              <w:t>6</w:t>
            </w: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2606F8">
            <w:pPr>
              <w:jc w:val="center"/>
              <w:rPr>
                <w:rFonts w:ascii="Times New Roman" w:hAnsi="Times New Roman"/>
                <w:sz w:val="20"/>
                <w:szCs w:val="20"/>
              </w:rPr>
            </w:pPr>
            <w:r>
              <w:rPr>
                <w:rFonts w:ascii="Times New Roman" w:hAnsi="Times New Roman"/>
                <w:sz w:val="20"/>
                <w:szCs w:val="20"/>
              </w:rPr>
              <w:t>2</w:t>
            </w:r>
            <w:r w:rsidR="00437155">
              <w:rPr>
                <w:rFonts w:ascii="Times New Roman" w:hAnsi="Times New Roman"/>
                <w:sz w:val="20"/>
                <w:szCs w:val="20"/>
              </w:rPr>
              <w:t>9</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437155">
            <w:pPr>
              <w:jc w:val="center"/>
              <w:rPr>
                <w:rFonts w:ascii="Times New Roman" w:hAnsi="Times New Roman"/>
                <w:sz w:val="20"/>
                <w:szCs w:val="20"/>
              </w:rPr>
            </w:pPr>
            <w:r>
              <w:rPr>
                <w:rFonts w:ascii="Times New Roman" w:hAnsi="Times New Roman"/>
                <w:sz w:val="20"/>
                <w:szCs w:val="20"/>
              </w:rPr>
              <w:t>10</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Pr="001A7813" w:rsidRDefault="002606F8">
            <w:pPr>
              <w:jc w:val="center"/>
              <w:rPr>
                <w:rFonts w:ascii="Times New Roman" w:hAnsi="Times New Roman"/>
                <w:sz w:val="20"/>
                <w:szCs w:val="20"/>
              </w:rPr>
            </w:pPr>
            <w:r>
              <w:rPr>
                <w:rFonts w:ascii="Times New Roman" w:hAnsi="Times New Roman"/>
                <w:sz w:val="20"/>
                <w:szCs w:val="20"/>
              </w:rPr>
              <w:t>19</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B1746E">
            <w:pPr>
              <w:jc w:val="center"/>
              <w:rPr>
                <w:rFonts w:ascii="Times New Roman" w:hAnsi="Times New Roman"/>
                <w:sz w:val="20"/>
                <w:szCs w:val="20"/>
              </w:rPr>
            </w:pPr>
            <w:r>
              <w:rPr>
                <w:rFonts w:ascii="Times New Roman" w:hAnsi="Times New Roman"/>
                <w:sz w:val="20"/>
                <w:szCs w:val="20"/>
              </w:rPr>
              <w:t>19</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r>
      <w:tr w:rsidR="00801690"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801690" w:rsidRDefault="00801690">
            <w:pPr>
              <w:rPr>
                <w:rFonts w:ascii="Times New Roman" w:hAnsi="Times New Roman"/>
                <w:sz w:val="16"/>
                <w:szCs w:val="16"/>
              </w:rPr>
            </w:pPr>
            <w:r>
              <w:rPr>
                <w:rFonts w:ascii="Times New Roman" w:hAnsi="Times New Roman"/>
                <w:sz w:val="16"/>
                <w:szCs w:val="16"/>
              </w:rPr>
              <w:t>МДК.</w:t>
            </w:r>
          </w:p>
          <w:p w:rsidR="00801690" w:rsidRDefault="00801690">
            <w:pPr>
              <w:rPr>
                <w:rFonts w:ascii="Times New Roman" w:hAnsi="Times New Roman"/>
                <w:sz w:val="16"/>
                <w:szCs w:val="16"/>
              </w:rPr>
            </w:pPr>
            <w:r>
              <w:rPr>
                <w:rFonts w:ascii="Times New Roman" w:hAnsi="Times New Roman"/>
                <w:sz w:val="16"/>
                <w:szCs w:val="16"/>
              </w:rPr>
              <w:t>01.04.</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801690">
            <w:pPr>
              <w:rPr>
                <w:rFonts w:ascii="Times New Roman" w:hAnsi="Times New Roman"/>
                <w:sz w:val="20"/>
                <w:szCs w:val="20"/>
              </w:rPr>
            </w:pPr>
            <w:r>
              <w:rPr>
                <w:rFonts w:ascii="Times New Roman" w:hAnsi="Times New Roman"/>
                <w:sz w:val="20"/>
                <w:szCs w:val="20"/>
              </w:rPr>
              <w:t>Дополнительный инструмент - фортепиано</w:t>
            </w: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801690" w:rsidP="00CD3963">
            <w:pPr>
              <w:jc w:val="center"/>
              <w:rPr>
                <w:rFonts w:ascii="Times New Roman" w:hAnsi="Times New Roman"/>
                <w:sz w:val="20"/>
                <w:szCs w:val="20"/>
              </w:rPr>
            </w:pPr>
            <w:r>
              <w:rPr>
                <w:rFonts w:ascii="Times New Roman" w:hAnsi="Times New Roman"/>
                <w:sz w:val="20"/>
                <w:szCs w:val="20"/>
              </w:rPr>
              <w:t>3,5</w:t>
            </w: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6</w:t>
            </w: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4</w:t>
            </w:r>
            <w:r w:rsidR="00CD3963">
              <w:rPr>
                <w:rFonts w:ascii="Times New Roman" w:hAnsi="Times New Roman"/>
                <w:sz w:val="20"/>
                <w:szCs w:val="20"/>
              </w:rPr>
              <w:t>,7</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188</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5A016B">
            <w:pPr>
              <w:jc w:val="center"/>
              <w:rPr>
                <w:rFonts w:ascii="Times New Roman" w:hAnsi="Times New Roman"/>
                <w:sz w:val="20"/>
                <w:szCs w:val="20"/>
              </w:rPr>
            </w:pPr>
            <w:r>
              <w:rPr>
                <w:rFonts w:ascii="Times New Roman" w:hAnsi="Times New Roman"/>
                <w:sz w:val="20"/>
                <w:szCs w:val="20"/>
              </w:rPr>
              <w:t>62</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Pr="001A7813" w:rsidRDefault="00801690" w:rsidP="000968C8">
            <w:pPr>
              <w:jc w:val="center"/>
              <w:rPr>
                <w:rFonts w:ascii="Times New Roman" w:hAnsi="Times New Roman"/>
                <w:sz w:val="20"/>
                <w:szCs w:val="20"/>
              </w:rPr>
            </w:pPr>
            <w:r>
              <w:rPr>
                <w:rFonts w:ascii="Times New Roman" w:hAnsi="Times New Roman"/>
                <w:sz w:val="20"/>
                <w:szCs w:val="20"/>
              </w:rPr>
              <w:t>12</w:t>
            </w:r>
            <w:r w:rsidR="000968C8">
              <w:rPr>
                <w:rFonts w:ascii="Times New Roman" w:hAnsi="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rsidP="000968C8">
            <w:pPr>
              <w:jc w:val="center"/>
              <w:rPr>
                <w:rFonts w:ascii="Times New Roman" w:hAnsi="Times New Roman"/>
                <w:sz w:val="20"/>
                <w:szCs w:val="20"/>
              </w:rPr>
            </w:pPr>
            <w:r>
              <w:rPr>
                <w:rFonts w:ascii="Times New Roman" w:hAnsi="Times New Roman"/>
                <w:sz w:val="20"/>
                <w:szCs w:val="20"/>
              </w:rPr>
              <w:t>12</w:t>
            </w:r>
            <w:r w:rsidR="000968C8">
              <w:rPr>
                <w:rFonts w:ascii="Times New Roman" w:hAnsi="Times New Roman"/>
                <w:sz w:val="20"/>
                <w:szCs w:val="20"/>
              </w:rPr>
              <w:t>6</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w:t>
            </w: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vMerge w:val="restart"/>
            <w:tcBorders>
              <w:top w:val="single" w:sz="4" w:space="0" w:color="auto"/>
              <w:left w:val="single" w:sz="4" w:space="0" w:color="auto"/>
              <w:right w:val="single" w:sz="4" w:space="0" w:color="auto"/>
            </w:tcBorders>
            <w:vAlign w:val="center"/>
          </w:tcPr>
          <w:p w:rsidR="002606F8" w:rsidRDefault="002606F8">
            <w:pPr>
              <w:rPr>
                <w:rFonts w:ascii="Times New Roman" w:hAnsi="Times New Roman"/>
                <w:sz w:val="16"/>
                <w:szCs w:val="16"/>
              </w:rPr>
            </w:pPr>
            <w:r>
              <w:rPr>
                <w:rFonts w:ascii="Times New Roman" w:hAnsi="Times New Roman"/>
                <w:sz w:val="16"/>
                <w:szCs w:val="16"/>
              </w:rPr>
              <w:t>МДК.</w:t>
            </w:r>
          </w:p>
          <w:p w:rsidR="002606F8" w:rsidRDefault="002606F8">
            <w:pPr>
              <w:rPr>
                <w:rFonts w:ascii="Times New Roman" w:hAnsi="Times New Roman"/>
                <w:sz w:val="16"/>
                <w:szCs w:val="16"/>
              </w:rPr>
            </w:pPr>
            <w:r>
              <w:rPr>
                <w:rFonts w:ascii="Times New Roman" w:hAnsi="Times New Roman"/>
                <w:sz w:val="16"/>
                <w:szCs w:val="16"/>
              </w:rPr>
              <w:t>01.05.</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rsidP="002606F8">
            <w:pPr>
              <w:rPr>
                <w:rFonts w:ascii="Times New Roman" w:hAnsi="Times New Roman"/>
                <w:sz w:val="20"/>
                <w:szCs w:val="20"/>
              </w:rPr>
            </w:pPr>
            <w:r>
              <w:rPr>
                <w:rFonts w:ascii="Times New Roman" w:hAnsi="Times New Roman"/>
                <w:sz w:val="20"/>
                <w:szCs w:val="20"/>
              </w:rPr>
              <w:t xml:space="preserve">История исполнительского искусства, </w:t>
            </w:r>
            <w:proofErr w:type="spellStart"/>
            <w:r>
              <w:rPr>
                <w:rFonts w:ascii="Times New Roman" w:hAnsi="Times New Roman"/>
                <w:sz w:val="20"/>
                <w:szCs w:val="20"/>
              </w:rPr>
              <w:t>инструментоведение</w:t>
            </w:r>
            <w:proofErr w:type="spellEnd"/>
            <w:r>
              <w:rPr>
                <w:rFonts w:ascii="Times New Roman" w:hAnsi="Times New Roman"/>
                <w:sz w:val="20"/>
                <w:szCs w:val="20"/>
              </w:rPr>
              <w:t>, изучение родственных инструментов</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pPr>
              <w:rPr>
                <w:rFonts w:ascii="Times New Roman" w:hAnsi="Times New Roman"/>
                <w:sz w:val="20"/>
                <w:szCs w:val="20"/>
              </w:rPr>
            </w:pPr>
            <w:r>
              <w:rPr>
                <w:rFonts w:ascii="Times New Roman" w:hAnsi="Times New Roman"/>
                <w:sz w:val="20"/>
                <w:szCs w:val="20"/>
              </w:rPr>
              <w:t>История исполнительского искусства</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6</w:t>
            </w: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5</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105</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33</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72</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913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7913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8A3023">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8A3023">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pPr>
              <w:rPr>
                <w:rFonts w:ascii="Times New Roman" w:hAnsi="Times New Roman"/>
                <w:sz w:val="20"/>
                <w:szCs w:val="20"/>
              </w:rPr>
            </w:pPr>
            <w:proofErr w:type="spellStart"/>
            <w:r>
              <w:rPr>
                <w:rFonts w:ascii="Times New Roman" w:hAnsi="Times New Roman"/>
                <w:sz w:val="20"/>
                <w:szCs w:val="20"/>
              </w:rPr>
              <w:t>Инструментоведение</w:t>
            </w:r>
            <w:proofErr w:type="spellEnd"/>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5B28C9">
            <w:pPr>
              <w:jc w:val="center"/>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29</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19</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19</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913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7913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8A302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5A016B" w:rsidP="008A3023">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rsidP="008B549F">
            <w:pPr>
              <w:rPr>
                <w:rFonts w:ascii="Times New Roman" w:hAnsi="Times New Roman"/>
                <w:sz w:val="20"/>
                <w:szCs w:val="20"/>
              </w:rPr>
            </w:pPr>
            <w:r>
              <w:rPr>
                <w:rFonts w:ascii="Times New Roman" w:hAnsi="Times New Roman"/>
                <w:sz w:val="20"/>
                <w:szCs w:val="20"/>
              </w:rPr>
              <w:t>Изучение родственных инструментов</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3</w:t>
            </w: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91306">
            <w:pPr>
              <w:jc w:val="center"/>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7913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8A302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8A302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tcBorders>
              <w:top w:val="single" w:sz="4" w:space="0" w:color="auto"/>
              <w:left w:val="single" w:sz="4" w:space="0" w:color="auto"/>
              <w:bottom w:val="single" w:sz="18" w:space="0" w:color="auto"/>
              <w:right w:val="single" w:sz="4" w:space="0" w:color="auto"/>
            </w:tcBorders>
            <w:vAlign w:val="center"/>
          </w:tcPr>
          <w:p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18" w:space="0" w:color="auto"/>
              <w:right w:val="single" w:sz="4" w:space="0" w:color="auto"/>
            </w:tcBorders>
            <w:vAlign w:val="center"/>
          </w:tcPr>
          <w:p w:rsidR="002606F8" w:rsidRDefault="002606F8">
            <w:pPr>
              <w:rPr>
                <w:rFonts w:ascii="Times New Roman" w:hAnsi="Times New Roman"/>
                <w:b/>
                <w:sz w:val="20"/>
                <w:szCs w:val="20"/>
              </w:rPr>
            </w:pPr>
            <w:r>
              <w:rPr>
                <w:rFonts w:ascii="Times New Roman" w:hAnsi="Times New Roman"/>
                <w:b/>
                <w:sz w:val="20"/>
                <w:szCs w:val="20"/>
              </w:rPr>
              <w:t>Недельная нагрузка студента по модулю</w:t>
            </w:r>
          </w:p>
        </w:tc>
        <w:tc>
          <w:tcPr>
            <w:tcW w:w="550"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7</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8</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8</w:t>
            </w:r>
          </w:p>
        </w:tc>
        <w:tc>
          <w:tcPr>
            <w:tcW w:w="708"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6</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10</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12</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7</w:t>
            </w:r>
          </w:p>
        </w:tc>
        <w:tc>
          <w:tcPr>
            <w:tcW w:w="646"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7</w:t>
            </w:r>
          </w:p>
        </w:tc>
      </w:tr>
      <w:tr w:rsidR="002606F8" w:rsidTr="008F1CB3">
        <w:tblPrEx>
          <w:tblLook w:val="0000" w:firstRow="0" w:lastRow="0" w:firstColumn="0" w:lastColumn="0" w:noHBand="0" w:noVBand="0"/>
        </w:tblPrEx>
        <w:trPr>
          <w:trHeight w:val="335"/>
        </w:trPr>
        <w:tc>
          <w:tcPr>
            <w:tcW w:w="719" w:type="dxa"/>
            <w:tcBorders>
              <w:top w:val="single" w:sz="18" w:space="0" w:color="auto"/>
              <w:left w:val="single" w:sz="4" w:space="0" w:color="auto"/>
              <w:bottom w:val="single" w:sz="4" w:space="0" w:color="auto"/>
              <w:right w:val="single" w:sz="4" w:space="0" w:color="auto"/>
            </w:tcBorders>
            <w:vAlign w:val="center"/>
          </w:tcPr>
          <w:p w:rsidR="002606F8" w:rsidRPr="001A500A" w:rsidRDefault="002606F8">
            <w:pPr>
              <w:rPr>
                <w:rFonts w:ascii="Times New Roman" w:hAnsi="Times New Roman"/>
                <w:b/>
                <w:sz w:val="16"/>
                <w:szCs w:val="16"/>
              </w:rPr>
            </w:pPr>
            <w:r w:rsidRPr="001A500A">
              <w:rPr>
                <w:rFonts w:ascii="Times New Roman" w:hAnsi="Times New Roman"/>
                <w:b/>
                <w:sz w:val="16"/>
                <w:szCs w:val="16"/>
              </w:rPr>
              <w:t>ПМ.02</w:t>
            </w:r>
          </w:p>
        </w:tc>
        <w:tc>
          <w:tcPr>
            <w:tcW w:w="3235" w:type="dxa"/>
            <w:gridSpan w:val="3"/>
            <w:tcBorders>
              <w:top w:val="single" w:sz="18" w:space="0" w:color="auto"/>
              <w:left w:val="single" w:sz="4" w:space="0" w:color="auto"/>
              <w:bottom w:val="single" w:sz="4" w:space="0" w:color="auto"/>
              <w:right w:val="single" w:sz="4" w:space="0" w:color="auto"/>
            </w:tcBorders>
            <w:vAlign w:val="center"/>
          </w:tcPr>
          <w:p w:rsidR="002606F8" w:rsidRDefault="002606F8">
            <w:pPr>
              <w:widowControl w:val="0"/>
              <w:autoSpaceDE w:val="0"/>
              <w:adjustRightInd w:val="0"/>
              <w:rPr>
                <w:rFonts w:ascii="Times New Roman" w:eastAsia="Times New Roman" w:hAnsi="Times New Roman"/>
                <w:b/>
                <w:sz w:val="20"/>
                <w:szCs w:val="20"/>
              </w:rPr>
            </w:pPr>
            <w:r>
              <w:rPr>
                <w:rFonts w:ascii="Times New Roman" w:eastAsia="Times New Roman" w:hAnsi="Times New Roman"/>
                <w:b/>
                <w:sz w:val="20"/>
                <w:szCs w:val="20"/>
              </w:rPr>
              <w:t>Педагогическая деятельность</w:t>
            </w:r>
          </w:p>
        </w:tc>
        <w:tc>
          <w:tcPr>
            <w:tcW w:w="550"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2606F8" w:rsidRPr="000B26BC" w:rsidRDefault="002606F8" w:rsidP="00C966ED">
            <w:pPr>
              <w:jc w:val="center"/>
              <w:rPr>
                <w:rFonts w:ascii="Times New Roman" w:hAnsi="Times New Roman"/>
                <w:b/>
                <w:sz w:val="20"/>
                <w:szCs w:val="20"/>
              </w:rPr>
            </w:pPr>
            <w:r w:rsidRPr="000B26BC">
              <w:rPr>
                <w:rFonts w:ascii="Times New Roman" w:hAnsi="Times New Roman"/>
                <w:b/>
                <w:sz w:val="20"/>
                <w:szCs w:val="20"/>
              </w:rPr>
              <w:t>5</w:t>
            </w:r>
            <w:r w:rsidR="00C966ED" w:rsidRPr="000B26BC">
              <w:rPr>
                <w:rFonts w:ascii="Times New Roman" w:hAnsi="Times New Roman"/>
                <w:b/>
                <w:sz w:val="20"/>
                <w:szCs w:val="20"/>
              </w:rPr>
              <w:t>37</w:t>
            </w:r>
          </w:p>
        </w:tc>
        <w:tc>
          <w:tcPr>
            <w:tcW w:w="708" w:type="dxa"/>
            <w:tcBorders>
              <w:top w:val="single" w:sz="18" w:space="0" w:color="auto"/>
              <w:left w:val="single" w:sz="4" w:space="0" w:color="auto"/>
              <w:bottom w:val="single" w:sz="4" w:space="0" w:color="auto"/>
              <w:right w:val="single" w:sz="18" w:space="0" w:color="auto"/>
            </w:tcBorders>
            <w:vAlign w:val="center"/>
          </w:tcPr>
          <w:p w:rsidR="002606F8" w:rsidRPr="000B26BC" w:rsidRDefault="002606F8">
            <w:pPr>
              <w:jc w:val="center"/>
              <w:rPr>
                <w:rFonts w:ascii="Times New Roman" w:hAnsi="Times New Roman"/>
                <w:b/>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2606F8" w:rsidRPr="000B26BC" w:rsidRDefault="002606F8" w:rsidP="00C966ED">
            <w:pPr>
              <w:jc w:val="center"/>
              <w:rPr>
                <w:rFonts w:ascii="Times New Roman" w:hAnsi="Times New Roman"/>
                <w:b/>
                <w:sz w:val="20"/>
                <w:szCs w:val="20"/>
              </w:rPr>
            </w:pPr>
            <w:r w:rsidRPr="000B26BC">
              <w:rPr>
                <w:rFonts w:ascii="Times New Roman" w:hAnsi="Times New Roman"/>
                <w:b/>
                <w:sz w:val="20"/>
                <w:szCs w:val="20"/>
              </w:rPr>
              <w:t>3</w:t>
            </w:r>
            <w:r w:rsidR="00C966ED" w:rsidRPr="000B26BC">
              <w:rPr>
                <w:rFonts w:ascii="Times New Roman" w:hAnsi="Times New Roman"/>
                <w:b/>
                <w:sz w:val="20"/>
                <w:szCs w:val="20"/>
              </w:rPr>
              <w:t>56</w:t>
            </w: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vMerge w:val="restart"/>
            <w:tcBorders>
              <w:top w:val="single" w:sz="4" w:space="0" w:color="auto"/>
              <w:left w:val="single" w:sz="4" w:space="0" w:color="auto"/>
              <w:right w:val="single" w:sz="4" w:space="0" w:color="auto"/>
            </w:tcBorders>
            <w:vAlign w:val="center"/>
          </w:tcPr>
          <w:p w:rsidR="002606F8" w:rsidRDefault="002606F8">
            <w:pPr>
              <w:rPr>
                <w:rFonts w:ascii="Times New Roman" w:hAnsi="Times New Roman"/>
                <w:sz w:val="16"/>
                <w:szCs w:val="16"/>
              </w:rPr>
            </w:pPr>
            <w:r>
              <w:rPr>
                <w:rFonts w:ascii="Times New Roman" w:hAnsi="Times New Roman"/>
                <w:sz w:val="16"/>
                <w:szCs w:val="16"/>
              </w:rPr>
              <w:t>МДК.</w:t>
            </w:r>
          </w:p>
          <w:p w:rsidR="002606F8" w:rsidRDefault="002606F8">
            <w:pPr>
              <w:rPr>
                <w:rFonts w:ascii="Times New Roman" w:hAnsi="Times New Roman"/>
                <w:sz w:val="16"/>
                <w:szCs w:val="16"/>
              </w:rPr>
            </w:pPr>
            <w:r>
              <w:rPr>
                <w:rFonts w:ascii="Times New Roman" w:hAnsi="Times New Roman"/>
                <w:sz w:val="16"/>
                <w:szCs w:val="16"/>
              </w:rPr>
              <w:t>02.01.</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pPr>
              <w:rPr>
                <w:rFonts w:ascii="Times New Roman" w:hAnsi="Times New Roman"/>
                <w:sz w:val="20"/>
                <w:szCs w:val="20"/>
              </w:rPr>
            </w:pPr>
            <w:r>
              <w:rPr>
                <w:rFonts w:ascii="Times New Roman" w:hAnsi="Times New Roman"/>
                <w:sz w:val="20"/>
                <w:szCs w:val="20"/>
              </w:rPr>
              <w:t>Педагогические основы преподавания творческих дисциплин</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pPr>
              <w:rPr>
                <w:rFonts w:ascii="Times New Roman" w:hAnsi="Times New Roman"/>
                <w:sz w:val="20"/>
                <w:szCs w:val="20"/>
              </w:rPr>
            </w:pPr>
            <w:r>
              <w:rPr>
                <w:rFonts w:ascii="Times New Roman" w:hAnsi="Times New Roman"/>
                <w:sz w:val="20"/>
                <w:szCs w:val="20"/>
              </w:rPr>
              <w:t>Основы педагогики и психологии</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5</w:t>
            </w: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105</w:t>
            </w:r>
          </w:p>
          <w:p w:rsidR="00B46B02" w:rsidRDefault="00B46B0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35</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rsidP="007C44C5">
            <w:pPr>
              <w:rPr>
                <w:rFonts w:ascii="Times New Roman" w:hAnsi="Times New Roman"/>
                <w:sz w:val="20"/>
                <w:szCs w:val="20"/>
              </w:rPr>
            </w:pPr>
            <w:r>
              <w:rPr>
                <w:rFonts w:ascii="Times New Roman" w:hAnsi="Times New Roman"/>
                <w:sz w:val="20"/>
                <w:szCs w:val="20"/>
              </w:rPr>
              <w:t>Изучение оркестровых трудностей</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5B28C9" w:rsidP="007C44C5">
            <w:pPr>
              <w:jc w:val="center"/>
              <w:rPr>
                <w:rFonts w:ascii="Times New Roman" w:hAnsi="Times New Roman"/>
                <w:sz w:val="20"/>
                <w:szCs w:val="20"/>
              </w:rPr>
            </w:pPr>
            <w:r>
              <w:rPr>
                <w:rFonts w:ascii="Times New Roman" w:hAnsi="Times New Roman"/>
                <w:sz w:val="20"/>
                <w:szCs w:val="20"/>
              </w:rPr>
              <w:t>3,4</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vMerge w:val="restart"/>
            <w:tcBorders>
              <w:top w:val="single" w:sz="4" w:space="0" w:color="auto"/>
              <w:left w:val="single" w:sz="4" w:space="0" w:color="auto"/>
              <w:right w:val="single" w:sz="4" w:space="0" w:color="auto"/>
            </w:tcBorders>
            <w:vAlign w:val="center"/>
          </w:tcPr>
          <w:p w:rsidR="002606F8" w:rsidRDefault="002606F8">
            <w:pPr>
              <w:rPr>
                <w:rFonts w:ascii="Times New Roman" w:hAnsi="Times New Roman"/>
                <w:sz w:val="16"/>
                <w:szCs w:val="16"/>
              </w:rPr>
            </w:pPr>
            <w:r>
              <w:rPr>
                <w:rFonts w:ascii="Times New Roman" w:hAnsi="Times New Roman"/>
                <w:sz w:val="16"/>
                <w:szCs w:val="16"/>
              </w:rPr>
              <w:t>МДК.</w:t>
            </w:r>
          </w:p>
          <w:p w:rsidR="002606F8" w:rsidRDefault="002606F8">
            <w:pPr>
              <w:rPr>
                <w:rFonts w:ascii="Times New Roman" w:hAnsi="Times New Roman"/>
                <w:sz w:val="16"/>
                <w:szCs w:val="16"/>
              </w:rPr>
            </w:pPr>
            <w:r>
              <w:rPr>
                <w:rFonts w:ascii="Times New Roman" w:hAnsi="Times New Roman"/>
                <w:sz w:val="16"/>
                <w:szCs w:val="16"/>
              </w:rPr>
              <w:t>02.02.</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pPr>
              <w:rPr>
                <w:rFonts w:ascii="Times New Roman" w:hAnsi="Times New Roman"/>
                <w:sz w:val="20"/>
                <w:szCs w:val="20"/>
              </w:rPr>
            </w:pPr>
            <w:r>
              <w:rPr>
                <w:rFonts w:ascii="Times New Roman" w:hAnsi="Times New Roman"/>
                <w:sz w:val="20"/>
                <w:szCs w:val="20"/>
              </w:rPr>
              <w:t>Учебно-методическое обеспечение учебного процесса</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Pr="00181F30"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pPr>
              <w:rPr>
                <w:rFonts w:ascii="Times New Roman" w:hAnsi="Times New Roman"/>
                <w:sz w:val="20"/>
                <w:szCs w:val="20"/>
              </w:rPr>
            </w:pPr>
            <w:r>
              <w:rPr>
                <w:rFonts w:ascii="Times New Roman" w:hAnsi="Times New Roman"/>
                <w:sz w:val="20"/>
                <w:szCs w:val="20"/>
              </w:rPr>
              <w:t>Методика преподавания игры на инструменте</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6</w:t>
            </w: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4,5,7</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216</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144</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2</w:t>
            </w:r>
          </w:p>
        </w:tc>
      </w:tr>
      <w:tr w:rsidR="002606F8"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pPr>
              <w:rPr>
                <w:rFonts w:ascii="Times New Roman" w:hAnsi="Times New Roman"/>
                <w:sz w:val="20"/>
                <w:szCs w:val="20"/>
              </w:rPr>
            </w:pPr>
            <w:r>
              <w:rPr>
                <w:rFonts w:ascii="Times New Roman" w:hAnsi="Times New Roman"/>
                <w:sz w:val="20"/>
                <w:szCs w:val="20"/>
              </w:rPr>
              <w:t>Изучение репертуара ДМШ и ДШИ</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197E7E">
            <w:pPr>
              <w:jc w:val="center"/>
              <w:rPr>
                <w:rFonts w:ascii="Times New Roman" w:hAnsi="Times New Roman"/>
                <w:sz w:val="20"/>
                <w:szCs w:val="20"/>
              </w:rPr>
            </w:pPr>
            <w:r>
              <w:rPr>
                <w:rFonts w:ascii="Times New Roman" w:hAnsi="Times New Roman"/>
                <w:sz w:val="20"/>
                <w:szCs w:val="20"/>
              </w:rPr>
              <w:t>7</w:t>
            </w: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38</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70</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8A3023">
            <w:pPr>
              <w:jc w:val="center"/>
              <w:rPr>
                <w:rFonts w:ascii="Times New Roman" w:hAnsi="Times New Roman"/>
                <w:sz w:val="20"/>
                <w:szCs w:val="20"/>
              </w:rPr>
            </w:pPr>
            <w:r>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rsidP="008A3023">
            <w:pPr>
              <w:jc w:val="center"/>
              <w:rPr>
                <w:rFonts w:ascii="Times New Roman" w:hAnsi="Times New Roman"/>
                <w:sz w:val="20"/>
                <w:szCs w:val="20"/>
              </w:rPr>
            </w:pPr>
            <w:r>
              <w:rPr>
                <w:rFonts w:ascii="Times New Roman" w:hAnsi="Times New Roman"/>
                <w:sz w:val="20"/>
                <w:szCs w:val="20"/>
              </w:rPr>
              <w:t>2</w:t>
            </w:r>
          </w:p>
        </w:tc>
      </w:tr>
      <w:tr w:rsidR="002606F8" w:rsidTr="008F1CB3">
        <w:tblPrEx>
          <w:tblLook w:val="0000" w:firstRow="0" w:lastRow="0" w:firstColumn="0" w:lastColumn="0" w:noHBand="0" w:noVBand="0"/>
        </w:tblPrEx>
        <w:tc>
          <w:tcPr>
            <w:tcW w:w="719" w:type="dxa"/>
            <w:vMerge/>
            <w:tcBorders>
              <w:left w:val="single" w:sz="4" w:space="0" w:color="auto"/>
              <w:bottom w:val="single" w:sz="18" w:space="0" w:color="auto"/>
              <w:right w:val="single" w:sz="4" w:space="0" w:color="auto"/>
            </w:tcBorders>
            <w:vAlign w:val="center"/>
          </w:tcPr>
          <w:p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18" w:space="0" w:color="auto"/>
              <w:right w:val="single" w:sz="4" w:space="0" w:color="auto"/>
            </w:tcBorders>
            <w:vAlign w:val="center"/>
          </w:tcPr>
          <w:p w:rsidR="002606F8" w:rsidRDefault="002606F8">
            <w:pPr>
              <w:rPr>
                <w:rFonts w:ascii="Times New Roman" w:hAnsi="Times New Roman"/>
                <w:b/>
                <w:sz w:val="20"/>
                <w:szCs w:val="20"/>
              </w:rPr>
            </w:pPr>
            <w:r>
              <w:rPr>
                <w:rFonts w:ascii="Times New Roman" w:hAnsi="Times New Roman"/>
                <w:b/>
                <w:sz w:val="20"/>
                <w:szCs w:val="20"/>
              </w:rPr>
              <w:t>Недельная нагрузка студента по модулю</w:t>
            </w:r>
          </w:p>
        </w:tc>
        <w:tc>
          <w:tcPr>
            <w:tcW w:w="550"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4</w:t>
            </w:r>
          </w:p>
        </w:tc>
        <w:tc>
          <w:tcPr>
            <w:tcW w:w="708"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4</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2</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2</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4</w:t>
            </w:r>
          </w:p>
        </w:tc>
        <w:tc>
          <w:tcPr>
            <w:tcW w:w="646" w:type="dxa"/>
            <w:tcBorders>
              <w:top w:val="single" w:sz="4" w:space="0" w:color="auto"/>
              <w:left w:val="single" w:sz="4" w:space="0" w:color="auto"/>
              <w:bottom w:val="single" w:sz="18" w:space="0" w:color="auto"/>
              <w:right w:val="single" w:sz="4" w:space="0" w:color="auto"/>
            </w:tcBorders>
            <w:vAlign w:val="center"/>
          </w:tcPr>
          <w:p w:rsidR="002606F8" w:rsidRDefault="00542BB5">
            <w:pPr>
              <w:jc w:val="center"/>
              <w:rPr>
                <w:rFonts w:ascii="Times New Roman" w:hAnsi="Times New Roman"/>
                <w:b/>
                <w:sz w:val="20"/>
                <w:szCs w:val="20"/>
              </w:rPr>
            </w:pPr>
            <w:r>
              <w:rPr>
                <w:rFonts w:ascii="Times New Roman" w:hAnsi="Times New Roman"/>
                <w:b/>
                <w:sz w:val="20"/>
                <w:szCs w:val="20"/>
              </w:rPr>
              <w:t>4</w:t>
            </w:r>
          </w:p>
        </w:tc>
      </w:tr>
      <w:tr w:rsidR="002606F8" w:rsidTr="008F1CB3">
        <w:tblPrEx>
          <w:tblLook w:val="0000" w:firstRow="0" w:lastRow="0" w:firstColumn="0" w:lastColumn="0" w:noHBand="0" w:noVBand="0"/>
        </w:tblPrEx>
        <w:tc>
          <w:tcPr>
            <w:tcW w:w="719" w:type="dxa"/>
            <w:tcBorders>
              <w:top w:val="single" w:sz="18" w:space="0" w:color="auto"/>
              <w:left w:val="single" w:sz="4" w:space="0" w:color="auto"/>
              <w:bottom w:val="single" w:sz="4" w:space="0" w:color="auto"/>
              <w:right w:val="single" w:sz="4" w:space="0" w:color="auto"/>
            </w:tcBorders>
            <w:vAlign w:val="center"/>
          </w:tcPr>
          <w:p w:rsidR="002606F8" w:rsidRDefault="002606F8" w:rsidP="009372B2">
            <w:pPr>
              <w:rPr>
                <w:rFonts w:ascii="Times New Roman" w:hAnsi="Times New Roman"/>
                <w:sz w:val="16"/>
                <w:szCs w:val="16"/>
              </w:rPr>
            </w:pPr>
          </w:p>
        </w:tc>
        <w:tc>
          <w:tcPr>
            <w:tcW w:w="3235" w:type="dxa"/>
            <w:gridSpan w:val="3"/>
            <w:tcBorders>
              <w:top w:val="single" w:sz="18" w:space="0" w:color="auto"/>
              <w:left w:val="single" w:sz="4" w:space="0" w:color="auto"/>
              <w:bottom w:val="single" w:sz="4" w:space="0" w:color="auto"/>
              <w:right w:val="single" w:sz="4" w:space="0" w:color="auto"/>
            </w:tcBorders>
            <w:vAlign w:val="center"/>
          </w:tcPr>
          <w:p w:rsidR="002606F8" w:rsidRDefault="002606F8" w:rsidP="009372B2">
            <w:pPr>
              <w:widowControl w:val="0"/>
              <w:autoSpaceDE w:val="0"/>
              <w:adjustRightInd w:val="0"/>
              <w:rPr>
                <w:rFonts w:ascii="Times New Roman" w:eastAsia="Times New Roman" w:hAnsi="Times New Roman"/>
                <w:b/>
                <w:sz w:val="20"/>
                <w:szCs w:val="20"/>
              </w:rPr>
            </w:pPr>
            <w:r>
              <w:rPr>
                <w:rFonts w:ascii="Times New Roman" w:eastAsia="Times New Roman" w:hAnsi="Times New Roman"/>
                <w:b/>
                <w:sz w:val="20"/>
                <w:szCs w:val="20"/>
              </w:rPr>
              <w:t>Вариативная часть учебных циклов ППССЗ</w:t>
            </w:r>
          </w:p>
        </w:tc>
        <w:tc>
          <w:tcPr>
            <w:tcW w:w="550"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vAlign w:val="center"/>
          </w:tcPr>
          <w:p w:rsidR="002606F8" w:rsidRPr="000B26BC" w:rsidRDefault="0067662D" w:rsidP="000B26BC">
            <w:pPr>
              <w:jc w:val="center"/>
              <w:rPr>
                <w:rFonts w:ascii="Times New Roman" w:hAnsi="Times New Roman"/>
                <w:b/>
              </w:rPr>
            </w:pPr>
            <w:r w:rsidRPr="000B26BC">
              <w:rPr>
                <w:rFonts w:ascii="Times New Roman" w:hAnsi="Times New Roman"/>
                <w:b/>
              </w:rPr>
              <w:t>43</w:t>
            </w:r>
            <w:r w:rsidR="00C966ED" w:rsidRPr="000B26BC">
              <w:rPr>
                <w:rFonts w:ascii="Times New Roman" w:hAnsi="Times New Roman"/>
                <w:b/>
              </w:rPr>
              <w:t>5</w:t>
            </w:r>
            <w:r w:rsidR="007E32C3" w:rsidRPr="000B26BC">
              <w:rPr>
                <w:rFonts w:ascii="Times New Roman" w:hAnsi="Times New Roman"/>
                <w:b/>
              </w:rPr>
              <w:t xml:space="preserve"> </w:t>
            </w:r>
          </w:p>
        </w:tc>
        <w:tc>
          <w:tcPr>
            <w:tcW w:w="708" w:type="dxa"/>
            <w:tcBorders>
              <w:top w:val="single" w:sz="18" w:space="0" w:color="auto"/>
              <w:left w:val="single" w:sz="18" w:space="0" w:color="auto"/>
              <w:bottom w:val="single" w:sz="4" w:space="0" w:color="auto"/>
              <w:right w:val="single" w:sz="18" w:space="0" w:color="auto"/>
            </w:tcBorders>
            <w:vAlign w:val="center"/>
          </w:tcPr>
          <w:p w:rsidR="002606F8" w:rsidRPr="000B26BC" w:rsidRDefault="002606F8">
            <w:pPr>
              <w:jc w:val="center"/>
              <w:rPr>
                <w:rFonts w:ascii="Times New Roman" w:hAnsi="Times New Roman"/>
                <w:b/>
              </w:rPr>
            </w:pPr>
          </w:p>
        </w:tc>
        <w:tc>
          <w:tcPr>
            <w:tcW w:w="709" w:type="dxa"/>
            <w:tcBorders>
              <w:top w:val="single" w:sz="18" w:space="0" w:color="auto"/>
              <w:left w:val="single" w:sz="18" w:space="0" w:color="auto"/>
              <w:bottom w:val="single" w:sz="4" w:space="0" w:color="auto"/>
              <w:right w:val="single" w:sz="4" w:space="0" w:color="auto"/>
            </w:tcBorders>
            <w:vAlign w:val="center"/>
          </w:tcPr>
          <w:p w:rsidR="002606F8" w:rsidRPr="000B26BC" w:rsidRDefault="002606F8" w:rsidP="000B26BC">
            <w:pPr>
              <w:jc w:val="center"/>
              <w:rPr>
                <w:rFonts w:ascii="Times New Roman" w:hAnsi="Times New Roman"/>
                <w:b/>
              </w:rPr>
            </w:pPr>
            <w:r w:rsidRPr="000B26BC">
              <w:rPr>
                <w:rFonts w:ascii="Times New Roman" w:hAnsi="Times New Roman"/>
                <w:b/>
              </w:rPr>
              <w:t>2</w:t>
            </w:r>
            <w:r w:rsidR="0067662D" w:rsidRPr="000B26BC">
              <w:rPr>
                <w:rFonts w:ascii="Times New Roman" w:hAnsi="Times New Roman"/>
                <w:b/>
              </w:rPr>
              <w:t>8</w:t>
            </w:r>
            <w:r w:rsidR="00C966ED" w:rsidRPr="000B26BC">
              <w:rPr>
                <w:rFonts w:ascii="Times New Roman" w:hAnsi="Times New Roman"/>
                <w:b/>
              </w:rPr>
              <w:t>8</w:t>
            </w:r>
            <w:r w:rsidR="007E32C3" w:rsidRPr="000B26BC">
              <w:rPr>
                <w:rFonts w:ascii="Times New Roman" w:hAnsi="Times New Roman"/>
                <w:b/>
              </w:rPr>
              <w:t xml:space="preserve"> </w:t>
            </w: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2606F8" w:rsidRDefault="002606F8" w:rsidP="009372B2">
            <w:pPr>
              <w:rPr>
                <w:rFonts w:ascii="Times New Roman" w:hAnsi="Times New Roman"/>
                <w:sz w:val="16"/>
                <w:szCs w:val="16"/>
              </w:rPr>
            </w:pPr>
            <w:r>
              <w:rPr>
                <w:rFonts w:ascii="Times New Roman" w:hAnsi="Times New Roman"/>
                <w:sz w:val="16"/>
                <w:szCs w:val="16"/>
              </w:rPr>
              <w:t>01.</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rsidP="00AA04C3">
            <w:pPr>
              <w:rPr>
                <w:rFonts w:ascii="Times New Roman" w:hAnsi="Times New Roman"/>
                <w:sz w:val="20"/>
                <w:szCs w:val="20"/>
              </w:rPr>
            </w:pPr>
            <w:r>
              <w:rPr>
                <w:rFonts w:ascii="Times New Roman" w:hAnsi="Times New Roman"/>
                <w:sz w:val="20"/>
                <w:szCs w:val="20"/>
              </w:rPr>
              <w:t>Русский язык и культура речи</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2606F8" w:rsidRDefault="002606F8" w:rsidP="005A016B">
            <w:pPr>
              <w:jc w:val="center"/>
              <w:rPr>
                <w:rFonts w:ascii="Times New Roman" w:hAnsi="Times New Roman"/>
                <w:sz w:val="20"/>
                <w:szCs w:val="20"/>
              </w:rPr>
            </w:pPr>
            <w:r>
              <w:rPr>
                <w:rFonts w:ascii="Times New Roman" w:hAnsi="Times New Roman"/>
                <w:sz w:val="20"/>
                <w:szCs w:val="20"/>
              </w:rPr>
              <w:t>5</w:t>
            </w:r>
            <w:r w:rsidR="005A016B">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5A016B" w:rsidP="00AA04C3">
            <w:pPr>
              <w:jc w:val="center"/>
              <w:rPr>
                <w:rFonts w:ascii="Times New Roman" w:hAnsi="Times New Roman"/>
                <w:sz w:val="20"/>
                <w:szCs w:val="20"/>
              </w:rPr>
            </w:pPr>
            <w:r>
              <w:rPr>
                <w:rFonts w:ascii="Times New Roman" w:hAnsi="Times New Roman"/>
                <w:sz w:val="20"/>
                <w:szCs w:val="20"/>
              </w:rPr>
              <w:t>20</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1575E7">
            <w:pPr>
              <w:jc w:val="center"/>
              <w:rPr>
                <w:rFonts w:ascii="Times New Roman" w:hAnsi="Times New Roman"/>
                <w:sz w:val="20"/>
                <w:szCs w:val="20"/>
              </w:rPr>
            </w:pPr>
            <w:r>
              <w:rPr>
                <w:rFonts w:ascii="Times New Roman" w:hAnsi="Times New Roman"/>
                <w:sz w:val="20"/>
                <w:szCs w:val="20"/>
              </w:rPr>
              <w:t>3</w:t>
            </w:r>
            <w:r w:rsidR="001575E7">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1575E7">
            <w:pPr>
              <w:jc w:val="center"/>
              <w:rPr>
                <w:rFonts w:ascii="Times New Roman" w:hAnsi="Times New Roman"/>
                <w:sz w:val="20"/>
                <w:szCs w:val="20"/>
              </w:rPr>
            </w:pPr>
            <w:r>
              <w:rPr>
                <w:rFonts w:ascii="Times New Roman" w:hAnsi="Times New Roman"/>
                <w:sz w:val="20"/>
                <w:szCs w:val="20"/>
              </w:rPr>
              <w:t>3</w:t>
            </w:r>
            <w:r w:rsidR="001575E7">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r>
              <w:rPr>
                <w:rFonts w:ascii="Times New Roman" w:hAnsi="Times New Roman"/>
                <w:sz w:val="20"/>
                <w:szCs w:val="20"/>
              </w:rPr>
              <w:t>2</w:t>
            </w:r>
          </w:p>
        </w:tc>
      </w:tr>
      <w:tr w:rsidR="002606F8"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2606F8" w:rsidRDefault="002606F8" w:rsidP="009372B2">
            <w:pPr>
              <w:rPr>
                <w:rFonts w:ascii="Times New Roman" w:hAnsi="Times New Roman"/>
                <w:sz w:val="16"/>
                <w:szCs w:val="16"/>
              </w:rPr>
            </w:pPr>
            <w:r>
              <w:rPr>
                <w:rFonts w:ascii="Times New Roman" w:hAnsi="Times New Roman"/>
                <w:sz w:val="16"/>
                <w:szCs w:val="16"/>
              </w:rPr>
              <w:t>02.</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rsidP="009372B2">
            <w:pPr>
              <w:rPr>
                <w:rFonts w:ascii="Times New Roman" w:hAnsi="Times New Roman"/>
                <w:sz w:val="20"/>
                <w:szCs w:val="20"/>
              </w:rPr>
            </w:pPr>
            <w:r>
              <w:rPr>
                <w:rFonts w:ascii="Times New Roman" w:hAnsi="Times New Roman"/>
                <w:sz w:val="20"/>
                <w:szCs w:val="20"/>
              </w:rPr>
              <w:t>Мировая литература</w:t>
            </w:r>
          </w:p>
          <w:p w:rsidR="002606F8" w:rsidRDefault="002606F8" w:rsidP="009372B2">
            <w:pPr>
              <w:rPr>
                <w:rFonts w:ascii="Times New Roman" w:hAnsi="Times New Roman"/>
                <w:sz w:val="20"/>
                <w:szCs w:val="20"/>
              </w:rPr>
            </w:pP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8</w:t>
            </w: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5A016B">
            <w:pPr>
              <w:jc w:val="center"/>
              <w:rPr>
                <w:rFonts w:ascii="Times New Roman" w:hAnsi="Times New Roman"/>
                <w:sz w:val="20"/>
                <w:szCs w:val="20"/>
              </w:rPr>
            </w:pPr>
            <w:r>
              <w:rPr>
                <w:rFonts w:ascii="Times New Roman" w:hAnsi="Times New Roman"/>
                <w:sz w:val="20"/>
                <w:szCs w:val="20"/>
              </w:rPr>
              <w:t>5</w:t>
            </w:r>
            <w:r w:rsidR="005A016B">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5A016B" w:rsidP="00AA04C3">
            <w:pPr>
              <w:jc w:val="center"/>
              <w:rPr>
                <w:rFonts w:ascii="Times New Roman" w:hAnsi="Times New Roman"/>
                <w:sz w:val="20"/>
                <w:szCs w:val="20"/>
              </w:rPr>
            </w:pPr>
            <w:r>
              <w:rPr>
                <w:rFonts w:ascii="Times New Roman" w:hAnsi="Times New Roman"/>
                <w:sz w:val="20"/>
                <w:szCs w:val="20"/>
              </w:rPr>
              <w:t>20</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1575E7">
            <w:pPr>
              <w:jc w:val="center"/>
              <w:rPr>
                <w:rFonts w:ascii="Times New Roman" w:hAnsi="Times New Roman"/>
                <w:sz w:val="20"/>
                <w:szCs w:val="20"/>
              </w:rPr>
            </w:pPr>
            <w:r>
              <w:rPr>
                <w:rFonts w:ascii="Times New Roman" w:hAnsi="Times New Roman"/>
                <w:sz w:val="20"/>
                <w:szCs w:val="20"/>
              </w:rPr>
              <w:t>3</w:t>
            </w:r>
            <w:r w:rsidR="001575E7">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1575E7">
            <w:pPr>
              <w:jc w:val="center"/>
              <w:rPr>
                <w:rFonts w:ascii="Times New Roman" w:hAnsi="Times New Roman"/>
                <w:sz w:val="20"/>
                <w:szCs w:val="20"/>
              </w:rPr>
            </w:pPr>
            <w:r>
              <w:rPr>
                <w:rFonts w:ascii="Times New Roman" w:hAnsi="Times New Roman"/>
                <w:sz w:val="20"/>
                <w:szCs w:val="20"/>
              </w:rPr>
              <w:t>3</w:t>
            </w:r>
            <w:r w:rsidR="001575E7">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r>
              <w:rPr>
                <w:rFonts w:ascii="Times New Roman" w:hAnsi="Times New Roman"/>
                <w:sz w:val="20"/>
                <w:szCs w:val="20"/>
              </w:rPr>
              <w:t>2</w:t>
            </w:r>
          </w:p>
        </w:tc>
      </w:tr>
      <w:tr w:rsidR="002606F8"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2606F8" w:rsidRDefault="002606F8" w:rsidP="009372B2">
            <w:pPr>
              <w:rPr>
                <w:rFonts w:ascii="Times New Roman" w:hAnsi="Times New Roman"/>
                <w:sz w:val="16"/>
                <w:szCs w:val="16"/>
              </w:rPr>
            </w:pPr>
            <w:r>
              <w:rPr>
                <w:rFonts w:ascii="Times New Roman" w:hAnsi="Times New Roman"/>
                <w:sz w:val="16"/>
                <w:szCs w:val="16"/>
              </w:rPr>
              <w:t>03.</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rsidP="00AA04C3">
            <w:pPr>
              <w:rPr>
                <w:rFonts w:ascii="Times New Roman" w:hAnsi="Times New Roman"/>
                <w:sz w:val="20"/>
                <w:szCs w:val="20"/>
              </w:rPr>
            </w:pPr>
            <w:r>
              <w:rPr>
                <w:rFonts w:ascii="Times New Roman" w:hAnsi="Times New Roman"/>
                <w:sz w:val="20"/>
                <w:szCs w:val="20"/>
              </w:rPr>
              <w:t>Музыкальная культура Орловского края</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r>
              <w:rPr>
                <w:rFonts w:ascii="Times New Roman" w:hAnsi="Times New Roman"/>
                <w:sz w:val="20"/>
                <w:szCs w:val="20"/>
              </w:rPr>
              <w:t>6</w:t>
            </w: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r>
              <w:rPr>
                <w:rFonts w:ascii="Times New Roman" w:hAnsi="Times New Roman"/>
                <w:sz w:val="20"/>
                <w:szCs w:val="20"/>
              </w:rPr>
              <w:t>57</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AA04C3">
            <w:pPr>
              <w:jc w:val="center"/>
              <w:rPr>
                <w:rFonts w:ascii="Times New Roman" w:hAnsi="Times New Roman"/>
                <w:sz w:val="20"/>
                <w:szCs w:val="20"/>
              </w:rPr>
            </w:pPr>
            <w:r>
              <w:rPr>
                <w:rFonts w:ascii="Times New Roman" w:hAnsi="Times New Roman"/>
                <w:sz w:val="20"/>
                <w:szCs w:val="20"/>
              </w:rPr>
              <w:t>19</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r>
              <w:rPr>
                <w:rFonts w:ascii="Times New Roman" w:hAnsi="Times New Roman"/>
                <w:sz w:val="20"/>
                <w:szCs w:val="20"/>
              </w:rPr>
              <w:t>38</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r>
              <w:rPr>
                <w:rFonts w:ascii="Times New Roman" w:hAnsi="Times New Roman"/>
                <w:sz w:val="20"/>
                <w:szCs w:val="20"/>
              </w:rPr>
              <w:t>38</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2606F8" w:rsidRDefault="002606F8" w:rsidP="009372B2">
            <w:pPr>
              <w:rPr>
                <w:rFonts w:ascii="Times New Roman" w:hAnsi="Times New Roman"/>
                <w:sz w:val="16"/>
                <w:szCs w:val="16"/>
              </w:rPr>
            </w:pPr>
            <w:r>
              <w:rPr>
                <w:rFonts w:ascii="Times New Roman" w:hAnsi="Times New Roman"/>
                <w:sz w:val="16"/>
                <w:szCs w:val="16"/>
              </w:rPr>
              <w:t>04.</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rsidP="007C44C5">
            <w:pPr>
              <w:rPr>
                <w:rFonts w:ascii="Times New Roman" w:hAnsi="Times New Roman"/>
                <w:sz w:val="20"/>
                <w:szCs w:val="20"/>
              </w:rPr>
            </w:pPr>
            <w:r>
              <w:rPr>
                <w:rFonts w:ascii="Times New Roman" w:hAnsi="Times New Roman"/>
                <w:sz w:val="20"/>
                <w:szCs w:val="20"/>
              </w:rPr>
              <w:t>Организация  творческой работы в ДМШ</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5B28C9" w:rsidP="007C44C5">
            <w:pPr>
              <w:jc w:val="center"/>
              <w:rPr>
                <w:rFonts w:ascii="Times New Roman" w:hAnsi="Times New Roman"/>
                <w:sz w:val="20"/>
                <w:szCs w:val="20"/>
              </w:rPr>
            </w:pPr>
            <w:r>
              <w:rPr>
                <w:rFonts w:ascii="Times New Roman" w:hAnsi="Times New Roman"/>
                <w:sz w:val="20"/>
                <w:szCs w:val="20"/>
              </w:rPr>
              <w:t>4</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57</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19</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Pr="00F37D6A" w:rsidRDefault="002606F8" w:rsidP="007C44C5">
            <w:pPr>
              <w:jc w:val="center"/>
              <w:rPr>
                <w:rFonts w:ascii="Times New Roman" w:hAnsi="Times New Roman"/>
                <w:sz w:val="20"/>
                <w:szCs w:val="20"/>
              </w:rPr>
            </w:pPr>
            <w:r>
              <w:rPr>
                <w:rFonts w:ascii="Times New Roman" w:hAnsi="Times New Roman"/>
                <w:sz w:val="20"/>
                <w:szCs w:val="20"/>
              </w:rPr>
              <w:t>38</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38</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2606F8" w:rsidRDefault="002606F8" w:rsidP="009372B2">
            <w:pPr>
              <w:rPr>
                <w:rFonts w:ascii="Times New Roman" w:hAnsi="Times New Roman"/>
                <w:sz w:val="16"/>
                <w:szCs w:val="16"/>
              </w:rPr>
            </w:pPr>
            <w:r>
              <w:rPr>
                <w:rFonts w:ascii="Times New Roman" w:hAnsi="Times New Roman"/>
                <w:sz w:val="16"/>
                <w:szCs w:val="16"/>
              </w:rPr>
              <w:t>05.</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rsidP="007C44C5">
            <w:pPr>
              <w:rPr>
                <w:rFonts w:ascii="Times New Roman" w:hAnsi="Times New Roman"/>
                <w:sz w:val="20"/>
                <w:szCs w:val="20"/>
              </w:rPr>
            </w:pPr>
            <w:r>
              <w:rPr>
                <w:rFonts w:ascii="Times New Roman" w:hAnsi="Times New Roman"/>
                <w:sz w:val="20"/>
                <w:szCs w:val="20"/>
              </w:rPr>
              <w:t xml:space="preserve">Ансамбль скрипачей  </w:t>
            </w:r>
            <w:r>
              <w:rPr>
                <w:rFonts w:ascii="Times New Roman" w:hAnsi="Times New Roman"/>
                <w:sz w:val="20"/>
                <w:szCs w:val="20"/>
              </w:rPr>
              <w:lastRenderedPageBreak/>
              <w:t>(виолончелистов)</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197E7E" w:rsidP="007C44C5">
            <w:pPr>
              <w:jc w:val="center"/>
              <w:rPr>
                <w:rFonts w:ascii="Times New Roman" w:hAnsi="Times New Roman"/>
                <w:sz w:val="20"/>
                <w:szCs w:val="20"/>
              </w:rPr>
            </w:pPr>
            <w:r>
              <w:rPr>
                <w:rFonts w:ascii="Times New Roman" w:hAnsi="Times New Roman"/>
                <w:sz w:val="20"/>
                <w:szCs w:val="20"/>
              </w:rPr>
              <w:t>2</w:t>
            </w:r>
            <w:r w:rsidR="005B28C9">
              <w:rPr>
                <w:rFonts w:ascii="Times New Roman" w:hAnsi="Times New Roman"/>
                <w:sz w:val="20"/>
                <w:szCs w:val="20"/>
              </w:rPr>
              <w:t>,4</w:t>
            </w: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5B28C9"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105</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33</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Pr="00F37D6A" w:rsidRDefault="002606F8" w:rsidP="007C44C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72</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2606F8" w:rsidRDefault="002606F8" w:rsidP="009372B2">
            <w:pPr>
              <w:rPr>
                <w:rFonts w:ascii="Times New Roman" w:hAnsi="Times New Roman"/>
                <w:sz w:val="16"/>
                <w:szCs w:val="16"/>
              </w:rPr>
            </w:pPr>
            <w:r>
              <w:rPr>
                <w:rFonts w:ascii="Times New Roman" w:hAnsi="Times New Roman"/>
                <w:sz w:val="16"/>
                <w:szCs w:val="16"/>
              </w:rPr>
              <w:lastRenderedPageBreak/>
              <w:t>06.</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rsidP="007C44C5">
            <w:pPr>
              <w:rPr>
                <w:rFonts w:ascii="Times New Roman" w:hAnsi="Times New Roman"/>
                <w:sz w:val="20"/>
                <w:szCs w:val="20"/>
              </w:rPr>
            </w:pPr>
            <w:r>
              <w:rPr>
                <w:rFonts w:ascii="Times New Roman" w:hAnsi="Times New Roman"/>
                <w:sz w:val="20"/>
                <w:szCs w:val="20"/>
              </w:rPr>
              <w:t>Ансамблевая подготовка</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A4103C" w:rsidP="007C44C5">
            <w:pPr>
              <w:jc w:val="center"/>
              <w:rPr>
                <w:rFonts w:ascii="Times New Roman" w:hAnsi="Times New Roman"/>
                <w:sz w:val="20"/>
                <w:szCs w:val="20"/>
              </w:rPr>
            </w:pPr>
            <w:r>
              <w:rPr>
                <w:rFonts w:ascii="Times New Roman" w:hAnsi="Times New Roman"/>
                <w:sz w:val="20"/>
                <w:szCs w:val="20"/>
              </w:rPr>
              <w:t>1</w:t>
            </w: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36</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9130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rsidP="00791306">
            <w:pPr>
              <w:jc w:val="center"/>
              <w:rPr>
                <w:rFonts w:ascii="Times New Roman" w:hAnsi="Times New Roman"/>
                <w:sz w:val="20"/>
                <w:szCs w:val="20"/>
              </w:rPr>
            </w:pPr>
          </w:p>
        </w:tc>
      </w:tr>
      <w:tr w:rsidR="0067662D" w:rsidTr="008F1CB3">
        <w:tblPrEx>
          <w:tblLook w:val="0000" w:firstRow="0" w:lastRow="0" w:firstColumn="0" w:lastColumn="0" w:noHBand="0" w:noVBand="0"/>
        </w:tblPrEx>
        <w:tc>
          <w:tcPr>
            <w:tcW w:w="719" w:type="dxa"/>
            <w:tcBorders>
              <w:top w:val="single" w:sz="4" w:space="0" w:color="auto"/>
              <w:left w:val="single" w:sz="4" w:space="0" w:color="auto"/>
              <w:bottom w:val="single" w:sz="18" w:space="0" w:color="auto"/>
              <w:right w:val="single" w:sz="4" w:space="0" w:color="auto"/>
            </w:tcBorders>
            <w:vAlign w:val="center"/>
          </w:tcPr>
          <w:p w:rsidR="0067662D" w:rsidRDefault="0067662D">
            <w:pPr>
              <w:rPr>
                <w:rFonts w:ascii="Times New Roman" w:hAnsi="Times New Roman"/>
                <w:sz w:val="16"/>
                <w:szCs w:val="16"/>
              </w:rPr>
            </w:pPr>
          </w:p>
        </w:tc>
        <w:tc>
          <w:tcPr>
            <w:tcW w:w="3235" w:type="dxa"/>
            <w:gridSpan w:val="3"/>
            <w:tcBorders>
              <w:top w:val="single" w:sz="4" w:space="0" w:color="auto"/>
              <w:left w:val="single" w:sz="4" w:space="0" w:color="auto"/>
              <w:bottom w:val="single" w:sz="18" w:space="0" w:color="auto"/>
              <w:right w:val="single" w:sz="4" w:space="0" w:color="auto"/>
            </w:tcBorders>
            <w:vAlign w:val="center"/>
          </w:tcPr>
          <w:p w:rsidR="0067662D" w:rsidRDefault="0067662D">
            <w:pPr>
              <w:rPr>
                <w:rFonts w:ascii="Times New Roman" w:hAnsi="Times New Roman"/>
                <w:b/>
                <w:sz w:val="20"/>
                <w:szCs w:val="20"/>
              </w:rPr>
            </w:pPr>
            <w:r>
              <w:rPr>
                <w:rFonts w:ascii="Times New Roman" w:hAnsi="Times New Roman"/>
                <w:b/>
                <w:sz w:val="20"/>
                <w:szCs w:val="20"/>
              </w:rPr>
              <w:t>Недельная нагрузка студента по модулю</w:t>
            </w:r>
          </w:p>
        </w:tc>
        <w:tc>
          <w:tcPr>
            <w:tcW w:w="550"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67662D" w:rsidRDefault="0067662D" w:rsidP="00F37D6A">
            <w:pPr>
              <w:jc w:val="center"/>
              <w:rPr>
                <w:rFonts w:ascii="Times New Roman" w:hAnsi="Times New Roman"/>
                <w:b/>
                <w:sz w:val="20"/>
                <w:szCs w:val="20"/>
              </w:rPr>
            </w:pPr>
            <w:r>
              <w:rPr>
                <w:rFonts w:ascii="Times New Roman" w:hAnsi="Times New Roman"/>
                <w:b/>
                <w:sz w:val="20"/>
                <w:szCs w:val="20"/>
              </w:rPr>
              <w:t>3</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Pr="00542BB5" w:rsidRDefault="0067662D" w:rsidP="00F37D6A">
            <w:pPr>
              <w:jc w:val="center"/>
              <w:rPr>
                <w:rFonts w:ascii="Times New Roman" w:hAnsi="Times New Roman"/>
                <w:b/>
                <w:sz w:val="20"/>
                <w:szCs w:val="20"/>
              </w:rPr>
            </w:pPr>
            <w:r w:rsidRPr="00542BB5">
              <w:rPr>
                <w:rFonts w:ascii="Times New Roman" w:hAnsi="Times New Roman"/>
                <w:b/>
                <w:sz w:val="20"/>
                <w:szCs w:val="20"/>
              </w:rPr>
              <w:t>2</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Pr="00542BB5" w:rsidRDefault="000B26BC" w:rsidP="00F37D6A">
            <w:pPr>
              <w:jc w:val="center"/>
              <w:rPr>
                <w:rFonts w:ascii="Times New Roman" w:hAnsi="Times New Roman"/>
                <w:b/>
                <w:sz w:val="20"/>
                <w:szCs w:val="20"/>
              </w:rPr>
            </w:pPr>
            <w:r>
              <w:rPr>
                <w:rFonts w:ascii="Times New Roman" w:hAnsi="Times New Roman"/>
                <w:b/>
                <w:sz w:val="20"/>
                <w:szCs w:val="20"/>
              </w:rPr>
              <w:t>1</w:t>
            </w:r>
          </w:p>
        </w:tc>
        <w:tc>
          <w:tcPr>
            <w:tcW w:w="708" w:type="dxa"/>
            <w:tcBorders>
              <w:top w:val="single" w:sz="4" w:space="0" w:color="auto"/>
              <w:left w:val="single" w:sz="4" w:space="0" w:color="auto"/>
              <w:bottom w:val="single" w:sz="18" w:space="0" w:color="auto"/>
              <w:right w:val="single" w:sz="4" w:space="0" w:color="auto"/>
            </w:tcBorders>
            <w:vAlign w:val="center"/>
          </w:tcPr>
          <w:p w:rsidR="0067662D" w:rsidRPr="00542BB5" w:rsidRDefault="000B26BC" w:rsidP="00F37D6A">
            <w:pPr>
              <w:jc w:val="center"/>
              <w:rPr>
                <w:rFonts w:ascii="Times New Roman" w:hAnsi="Times New Roman"/>
                <w:b/>
                <w:sz w:val="20"/>
                <w:szCs w:val="20"/>
              </w:rPr>
            </w:pPr>
            <w:r>
              <w:rPr>
                <w:rFonts w:ascii="Times New Roman" w:hAnsi="Times New Roman"/>
                <w:b/>
                <w:sz w:val="20"/>
                <w:szCs w:val="20"/>
              </w:rPr>
              <w:t>3</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rsidP="00F37D6A">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rsidP="00F37D6A">
            <w:pPr>
              <w:jc w:val="center"/>
              <w:rPr>
                <w:rFonts w:ascii="Times New Roman" w:hAnsi="Times New Roman"/>
                <w:b/>
                <w:sz w:val="20"/>
                <w:szCs w:val="20"/>
              </w:rPr>
            </w:pPr>
            <w:r>
              <w:rPr>
                <w:rFonts w:ascii="Times New Roman" w:hAnsi="Times New Roman"/>
                <w:b/>
                <w:sz w:val="20"/>
                <w:szCs w:val="20"/>
              </w:rPr>
              <w:t>2</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rsidP="00F37D6A">
            <w:pPr>
              <w:jc w:val="center"/>
              <w:rPr>
                <w:rFonts w:ascii="Times New Roman" w:hAnsi="Times New Roman"/>
                <w:b/>
                <w:sz w:val="20"/>
                <w:szCs w:val="20"/>
              </w:rPr>
            </w:pPr>
            <w:r>
              <w:rPr>
                <w:rFonts w:ascii="Times New Roman" w:hAnsi="Times New Roman"/>
                <w:b/>
                <w:sz w:val="20"/>
                <w:szCs w:val="20"/>
              </w:rPr>
              <w:t>0</w:t>
            </w:r>
          </w:p>
        </w:tc>
        <w:tc>
          <w:tcPr>
            <w:tcW w:w="646" w:type="dxa"/>
            <w:tcBorders>
              <w:top w:val="single" w:sz="4" w:space="0" w:color="auto"/>
              <w:left w:val="single" w:sz="4" w:space="0" w:color="auto"/>
              <w:bottom w:val="single" w:sz="18" w:space="0" w:color="auto"/>
              <w:right w:val="single" w:sz="4" w:space="0" w:color="auto"/>
            </w:tcBorders>
            <w:vAlign w:val="center"/>
          </w:tcPr>
          <w:p w:rsidR="0067662D" w:rsidRDefault="0067662D" w:rsidP="00F37D6A">
            <w:pPr>
              <w:jc w:val="center"/>
              <w:rPr>
                <w:rFonts w:ascii="Times New Roman" w:hAnsi="Times New Roman"/>
                <w:b/>
                <w:sz w:val="20"/>
                <w:szCs w:val="20"/>
              </w:rPr>
            </w:pPr>
            <w:r>
              <w:rPr>
                <w:rFonts w:ascii="Times New Roman" w:hAnsi="Times New Roman"/>
                <w:b/>
                <w:sz w:val="20"/>
                <w:szCs w:val="20"/>
              </w:rPr>
              <w:t>4</w:t>
            </w:r>
          </w:p>
        </w:tc>
      </w:tr>
      <w:tr w:rsidR="0067662D" w:rsidTr="008F1CB3">
        <w:tblPrEx>
          <w:tblLook w:val="0000" w:firstRow="0" w:lastRow="0" w:firstColumn="0" w:lastColumn="0" w:noHBand="0" w:noVBand="0"/>
        </w:tblPrEx>
        <w:tc>
          <w:tcPr>
            <w:tcW w:w="719" w:type="dxa"/>
            <w:tcBorders>
              <w:top w:val="single" w:sz="18" w:space="0" w:color="auto"/>
              <w:left w:val="single" w:sz="4" w:space="0" w:color="auto"/>
              <w:bottom w:val="single" w:sz="4" w:space="0" w:color="auto"/>
              <w:right w:val="single" w:sz="4" w:space="0" w:color="auto"/>
            </w:tcBorders>
            <w:vAlign w:val="center"/>
          </w:tcPr>
          <w:p w:rsidR="0067662D" w:rsidRPr="001A500A" w:rsidRDefault="0067662D">
            <w:pPr>
              <w:rPr>
                <w:rFonts w:ascii="Times New Roman" w:hAnsi="Times New Roman"/>
                <w:b/>
                <w:sz w:val="16"/>
                <w:szCs w:val="16"/>
              </w:rPr>
            </w:pPr>
            <w:r w:rsidRPr="001A500A">
              <w:rPr>
                <w:rFonts w:ascii="Times New Roman" w:hAnsi="Times New Roman"/>
                <w:b/>
                <w:sz w:val="16"/>
                <w:szCs w:val="16"/>
              </w:rPr>
              <w:t>УП.00</w:t>
            </w:r>
          </w:p>
        </w:tc>
        <w:tc>
          <w:tcPr>
            <w:tcW w:w="3235" w:type="dxa"/>
            <w:gridSpan w:val="3"/>
            <w:tcBorders>
              <w:top w:val="single" w:sz="18" w:space="0" w:color="auto"/>
              <w:left w:val="single" w:sz="4" w:space="0" w:color="auto"/>
              <w:bottom w:val="single" w:sz="4" w:space="0" w:color="auto"/>
              <w:right w:val="single" w:sz="4" w:space="0" w:color="auto"/>
            </w:tcBorders>
            <w:vAlign w:val="center"/>
          </w:tcPr>
          <w:p w:rsidR="0067662D" w:rsidRDefault="0067662D">
            <w:pPr>
              <w:rPr>
                <w:rFonts w:ascii="Times New Roman" w:hAnsi="Times New Roman"/>
                <w:b/>
                <w:sz w:val="20"/>
                <w:szCs w:val="20"/>
              </w:rPr>
            </w:pPr>
            <w:r>
              <w:rPr>
                <w:rFonts w:ascii="Times New Roman" w:hAnsi="Times New Roman"/>
                <w:b/>
                <w:sz w:val="20"/>
                <w:szCs w:val="20"/>
              </w:rPr>
              <w:t>Учебная практика</w:t>
            </w:r>
          </w:p>
        </w:tc>
        <w:tc>
          <w:tcPr>
            <w:tcW w:w="550"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vAlign w:val="center"/>
          </w:tcPr>
          <w:p w:rsidR="0067662D" w:rsidRDefault="0067662D" w:rsidP="000B26BC">
            <w:pPr>
              <w:jc w:val="center"/>
              <w:rPr>
                <w:rFonts w:ascii="Times New Roman" w:hAnsi="Times New Roman"/>
                <w:b/>
              </w:rPr>
            </w:pPr>
            <w:r>
              <w:rPr>
                <w:rFonts w:ascii="Times New Roman" w:hAnsi="Times New Roman"/>
                <w:b/>
              </w:rPr>
              <w:t>1035</w:t>
            </w:r>
            <w:r w:rsidR="007E32C3">
              <w:rPr>
                <w:rFonts w:ascii="Times New Roman" w:hAnsi="Times New Roman"/>
                <w:b/>
              </w:rPr>
              <w:t xml:space="preserve"> </w:t>
            </w:r>
          </w:p>
        </w:tc>
        <w:tc>
          <w:tcPr>
            <w:tcW w:w="708" w:type="dxa"/>
            <w:tcBorders>
              <w:top w:val="single" w:sz="18" w:space="0" w:color="auto"/>
              <w:left w:val="single" w:sz="18" w:space="0" w:color="auto"/>
              <w:bottom w:val="single" w:sz="4" w:space="0" w:color="auto"/>
              <w:right w:val="single" w:sz="18" w:space="0" w:color="auto"/>
            </w:tcBorders>
            <w:vAlign w:val="center"/>
          </w:tcPr>
          <w:p w:rsidR="0067662D" w:rsidRDefault="0067662D">
            <w:pPr>
              <w:jc w:val="center"/>
              <w:rPr>
                <w:rFonts w:ascii="Times New Roman" w:hAnsi="Times New Roman"/>
                <w:b/>
              </w:rPr>
            </w:pPr>
          </w:p>
        </w:tc>
        <w:tc>
          <w:tcPr>
            <w:tcW w:w="709" w:type="dxa"/>
            <w:tcBorders>
              <w:top w:val="single" w:sz="18" w:space="0" w:color="auto"/>
              <w:left w:val="single" w:sz="18" w:space="0" w:color="auto"/>
              <w:bottom w:val="single" w:sz="4" w:space="0" w:color="auto"/>
              <w:right w:val="single" w:sz="4" w:space="0" w:color="auto"/>
            </w:tcBorders>
            <w:vAlign w:val="center"/>
          </w:tcPr>
          <w:p w:rsidR="0067662D" w:rsidRDefault="0067662D" w:rsidP="000B26BC">
            <w:pPr>
              <w:jc w:val="center"/>
              <w:rPr>
                <w:rFonts w:ascii="Times New Roman" w:hAnsi="Times New Roman"/>
                <w:b/>
              </w:rPr>
            </w:pPr>
            <w:r>
              <w:rPr>
                <w:rFonts w:ascii="Times New Roman" w:hAnsi="Times New Roman"/>
                <w:b/>
              </w:rPr>
              <w:t>678</w:t>
            </w:r>
            <w:r w:rsidR="007E32C3">
              <w:rPr>
                <w:rFonts w:ascii="Times New Roman" w:hAnsi="Times New Roman"/>
                <w:b/>
              </w:rPr>
              <w:t xml:space="preserve"> </w:t>
            </w:r>
          </w:p>
        </w:tc>
        <w:tc>
          <w:tcPr>
            <w:tcW w:w="709"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r>
      <w:tr w:rsidR="0067662D"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67662D" w:rsidRDefault="0067662D">
            <w:pPr>
              <w:rPr>
                <w:rFonts w:ascii="Times New Roman" w:hAnsi="Times New Roman"/>
                <w:sz w:val="16"/>
                <w:szCs w:val="16"/>
              </w:rPr>
            </w:pPr>
            <w:r>
              <w:rPr>
                <w:rFonts w:ascii="Times New Roman" w:hAnsi="Times New Roman"/>
                <w:sz w:val="16"/>
                <w:szCs w:val="16"/>
              </w:rPr>
              <w:t>УП.01</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67662D" w:rsidRDefault="0067662D">
            <w:pPr>
              <w:rPr>
                <w:rFonts w:ascii="Times New Roman" w:hAnsi="Times New Roman"/>
                <w:sz w:val="20"/>
                <w:szCs w:val="20"/>
              </w:rPr>
            </w:pPr>
            <w:r>
              <w:rPr>
                <w:rFonts w:ascii="Times New Roman" w:hAnsi="Times New Roman"/>
                <w:sz w:val="20"/>
                <w:szCs w:val="20"/>
              </w:rPr>
              <w:t>Оркестр</w:t>
            </w:r>
          </w:p>
        </w:tc>
        <w:tc>
          <w:tcPr>
            <w:tcW w:w="550"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5</w:t>
            </w:r>
          </w:p>
        </w:tc>
        <w:tc>
          <w:tcPr>
            <w:tcW w:w="586" w:type="dxa"/>
            <w:tcBorders>
              <w:top w:val="single" w:sz="4" w:space="0" w:color="auto"/>
              <w:left w:val="single" w:sz="4" w:space="0" w:color="auto"/>
              <w:bottom w:val="single" w:sz="4" w:space="0" w:color="auto"/>
              <w:right w:val="single" w:sz="18"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7</w:t>
            </w:r>
          </w:p>
        </w:tc>
        <w:tc>
          <w:tcPr>
            <w:tcW w:w="709" w:type="dxa"/>
            <w:tcBorders>
              <w:top w:val="single" w:sz="18" w:space="0" w:color="auto"/>
              <w:left w:val="single" w:sz="18"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816</w:t>
            </w:r>
          </w:p>
        </w:tc>
        <w:tc>
          <w:tcPr>
            <w:tcW w:w="708" w:type="dxa"/>
            <w:tcBorders>
              <w:top w:val="single" w:sz="4" w:space="0" w:color="auto"/>
              <w:left w:val="single" w:sz="4" w:space="0" w:color="auto"/>
              <w:bottom w:val="single" w:sz="4" w:space="0" w:color="auto"/>
              <w:right w:val="single" w:sz="18"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280</w:t>
            </w:r>
          </w:p>
        </w:tc>
        <w:tc>
          <w:tcPr>
            <w:tcW w:w="709" w:type="dxa"/>
            <w:tcBorders>
              <w:top w:val="single" w:sz="4" w:space="0" w:color="auto"/>
              <w:left w:val="single" w:sz="18"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536</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67662D" w:rsidRDefault="0067662D">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6</w:t>
            </w:r>
          </w:p>
        </w:tc>
        <w:tc>
          <w:tcPr>
            <w:tcW w:w="646"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6</w:t>
            </w:r>
          </w:p>
        </w:tc>
      </w:tr>
      <w:tr w:rsidR="0067662D"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67662D" w:rsidRDefault="0067662D">
            <w:pPr>
              <w:rPr>
                <w:rFonts w:ascii="Times New Roman" w:hAnsi="Times New Roman"/>
                <w:sz w:val="16"/>
                <w:szCs w:val="16"/>
              </w:rPr>
            </w:pPr>
            <w:r>
              <w:rPr>
                <w:rFonts w:ascii="Times New Roman" w:hAnsi="Times New Roman"/>
                <w:sz w:val="16"/>
                <w:szCs w:val="16"/>
              </w:rPr>
              <w:t>УП.02</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67662D" w:rsidRDefault="0067662D" w:rsidP="002606F8">
            <w:pPr>
              <w:rPr>
                <w:rFonts w:ascii="Times New Roman" w:hAnsi="Times New Roman"/>
                <w:sz w:val="20"/>
                <w:szCs w:val="20"/>
              </w:rPr>
            </w:pPr>
            <w:r>
              <w:rPr>
                <w:rFonts w:ascii="Times New Roman" w:hAnsi="Times New Roman"/>
                <w:sz w:val="20"/>
                <w:szCs w:val="20"/>
              </w:rPr>
              <w:t>Учебная практика по педагогической работе</w:t>
            </w:r>
          </w:p>
        </w:tc>
        <w:tc>
          <w:tcPr>
            <w:tcW w:w="550"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8</w:t>
            </w:r>
          </w:p>
        </w:tc>
        <w:tc>
          <w:tcPr>
            <w:tcW w:w="709" w:type="dxa"/>
            <w:tcBorders>
              <w:top w:val="single" w:sz="4" w:space="0" w:color="auto"/>
              <w:left w:val="single" w:sz="18"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219</w:t>
            </w:r>
          </w:p>
        </w:tc>
        <w:tc>
          <w:tcPr>
            <w:tcW w:w="708" w:type="dxa"/>
            <w:tcBorders>
              <w:top w:val="single" w:sz="4" w:space="0" w:color="auto"/>
              <w:left w:val="single" w:sz="4" w:space="0" w:color="auto"/>
              <w:bottom w:val="single" w:sz="4" w:space="0" w:color="auto"/>
              <w:right w:val="single" w:sz="18" w:space="0" w:color="auto"/>
            </w:tcBorders>
            <w:vAlign w:val="center"/>
          </w:tcPr>
          <w:p w:rsidR="0067662D" w:rsidRDefault="0067662D" w:rsidP="005A016B">
            <w:pPr>
              <w:jc w:val="center"/>
              <w:rPr>
                <w:rFonts w:ascii="Times New Roman" w:hAnsi="Times New Roman"/>
                <w:sz w:val="20"/>
                <w:szCs w:val="20"/>
              </w:rPr>
            </w:pPr>
            <w:r>
              <w:rPr>
                <w:rFonts w:ascii="Times New Roman" w:hAnsi="Times New Roman"/>
                <w:sz w:val="20"/>
                <w:szCs w:val="20"/>
              </w:rPr>
              <w:t>77</w:t>
            </w:r>
          </w:p>
        </w:tc>
        <w:tc>
          <w:tcPr>
            <w:tcW w:w="709" w:type="dxa"/>
            <w:tcBorders>
              <w:top w:val="single" w:sz="4" w:space="0" w:color="auto"/>
              <w:left w:val="single" w:sz="18" w:space="0" w:color="auto"/>
              <w:bottom w:val="single" w:sz="4" w:space="0" w:color="auto"/>
              <w:right w:val="single" w:sz="4" w:space="0" w:color="auto"/>
            </w:tcBorders>
            <w:vAlign w:val="center"/>
          </w:tcPr>
          <w:p w:rsidR="0067662D" w:rsidRDefault="0067662D" w:rsidP="005A016B">
            <w:pPr>
              <w:jc w:val="center"/>
              <w:rPr>
                <w:rFonts w:ascii="Times New Roman" w:hAnsi="Times New Roman"/>
                <w:sz w:val="20"/>
                <w:szCs w:val="20"/>
              </w:rPr>
            </w:pPr>
            <w:r>
              <w:rPr>
                <w:rFonts w:ascii="Times New Roman" w:hAnsi="Times New Roman"/>
                <w:sz w:val="20"/>
                <w:szCs w:val="20"/>
              </w:rPr>
              <w:t>142</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67662D" w:rsidRDefault="0067662D">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2</w:t>
            </w:r>
          </w:p>
        </w:tc>
      </w:tr>
      <w:tr w:rsidR="0067662D" w:rsidTr="008F1CB3">
        <w:tblPrEx>
          <w:tblLook w:val="0000" w:firstRow="0" w:lastRow="0" w:firstColumn="0" w:lastColumn="0" w:noHBand="0" w:noVBand="0"/>
        </w:tblPrEx>
        <w:tc>
          <w:tcPr>
            <w:tcW w:w="719" w:type="dxa"/>
            <w:tcBorders>
              <w:top w:val="single" w:sz="4" w:space="0" w:color="auto"/>
              <w:left w:val="single" w:sz="4" w:space="0" w:color="auto"/>
              <w:bottom w:val="single" w:sz="18" w:space="0" w:color="auto"/>
              <w:right w:val="single" w:sz="4" w:space="0" w:color="auto"/>
            </w:tcBorders>
            <w:vAlign w:val="center"/>
          </w:tcPr>
          <w:p w:rsidR="0067662D" w:rsidRDefault="0067662D">
            <w:pPr>
              <w:rPr>
                <w:rFonts w:ascii="Times New Roman" w:hAnsi="Times New Roman"/>
                <w:sz w:val="16"/>
                <w:szCs w:val="16"/>
              </w:rPr>
            </w:pPr>
          </w:p>
        </w:tc>
        <w:tc>
          <w:tcPr>
            <w:tcW w:w="3235" w:type="dxa"/>
            <w:gridSpan w:val="3"/>
            <w:tcBorders>
              <w:top w:val="single" w:sz="4" w:space="0" w:color="auto"/>
              <w:left w:val="single" w:sz="4" w:space="0" w:color="auto"/>
              <w:bottom w:val="single" w:sz="18" w:space="0" w:color="auto"/>
              <w:right w:val="single" w:sz="4" w:space="0" w:color="auto"/>
            </w:tcBorders>
            <w:vAlign w:val="center"/>
          </w:tcPr>
          <w:p w:rsidR="0067662D" w:rsidRDefault="0067662D">
            <w:pPr>
              <w:rPr>
                <w:rFonts w:ascii="Times New Roman" w:hAnsi="Times New Roman"/>
                <w:b/>
                <w:sz w:val="20"/>
                <w:szCs w:val="20"/>
              </w:rPr>
            </w:pPr>
            <w:r>
              <w:rPr>
                <w:rFonts w:ascii="Times New Roman" w:hAnsi="Times New Roman"/>
                <w:b/>
                <w:sz w:val="20"/>
                <w:szCs w:val="20"/>
              </w:rPr>
              <w:t>Недельная нагрузка студента</w:t>
            </w:r>
          </w:p>
        </w:tc>
        <w:tc>
          <w:tcPr>
            <w:tcW w:w="550"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r>
              <w:rPr>
                <w:rFonts w:ascii="Times New Roman" w:hAnsi="Times New Roman"/>
                <w:b/>
                <w:sz w:val="20"/>
                <w:szCs w:val="20"/>
              </w:rPr>
              <w:t>2</w:t>
            </w:r>
          </w:p>
        </w:tc>
        <w:tc>
          <w:tcPr>
            <w:tcW w:w="708"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r>
              <w:rPr>
                <w:rFonts w:ascii="Times New Roman" w:hAnsi="Times New Roman"/>
                <w:b/>
                <w:sz w:val="20"/>
                <w:szCs w:val="20"/>
              </w:rPr>
              <w:t>4</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r>
              <w:rPr>
                <w:rFonts w:ascii="Times New Roman" w:hAnsi="Times New Roman"/>
                <w:b/>
                <w:sz w:val="20"/>
                <w:szCs w:val="20"/>
              </w:rPr>
              <w:t>8</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r>
              <w:rPr>
                <w:rFonts w:ascii="Times New Roman" w:hAnsi="Times New Roman"/>
                <w:b/>
                <w:sz w:val="20"/>
                <w:szCs w:val="20"/>
              </w:rPr>
              <w:t>8</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r>
              <w:rPr>
                <w:rFonts w:ascii="Times New Roman" w:hAnsi="Times New Roman"/>
                <w:b/>
                <w:sz w:val="20"/>
                <w:szCs w:val="20"/>
              </w:rPr>
              <w:t>8</w:t>
            </w:r>
          </w:p>
        </w:tc>
        <w:tc>
          <w:tcPr>
            <w:tcW w:w="646"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r>
              <w:rPr>
                <w:rFonts w:ascii="Times New Roman" w:hAnsi="Times New Roman"/>
                <w:b/>
                <w:sz w:val="20"/>
                <w:szCs w:val="20"/>
              </w:rPr>
              <w:t>8</w:t>
            </w:r>
          </w:p>
        </w:tc>
      </w:tr>
      <w:tr w:rsidR="0067662D" w:rsidTr="008F1CB3">
        <w:tblPrEx>
          <w:tblLook w:val="0000" w:firstRow="0" w:lastRow="0" w:firstColumn="0" w:lastColumn="0" w:noHBand="0" w:noVBand="0"/>
        </w:tblPrEx>
        <w:tc>
          <w:tcPr>
            <w:tcW w:w="719" w:type="dxa"/>
            <w:tcBorders>
              <w:top w:val="single" w:sz="18" w:space="0" w:color="auto"/>
              <w:left w:val="single" w:sz="4" w:space="0" w:color="auto"/>
              <w:bottom w:val="single" w:sz="18" w:space="0" w:color="auto"/>
              <w:right w:val="single" w:sz="4" w:space="0" w:color="auto"/>
            </w:tcBorders>
            <w:vAlign w:val="center"/>
          </w:tcPr>
          <w:p w:rsidR="0067662D" w:rsidRDefault="0067662D">
            <w:pPr>
              <w:rPr>
                <w:rFonts w:ascii="Times New Roman" w:hAnsi="Times New Roman"/>
                <w:sz w:val="16"/>
                <w:szCs w:val="16"/>
              </w:rPr>
            </w:pPr>
          </w:p>
        </w:tc>
        <w:tc>
          <w:tcPr>
            <w:tcW w:w="3235" w:type="dxa"/>
            <w:gridSpan w:val="3"/>
            <w:tcBorders>
              <w:top w:val="single" w:sz="18" w:space="0" w:color="auto"/>
              <w:left w:val="single" w:sz="4" w:space="0" w:color="auto"/>
              <w:bottom w:val="single" w:sz="18" w:space="0" w:color="auto"/>
              <w:right w:val="single" w:sz="4" w:space="0" w:color="auto"/>
            </w:tcBorders>
            <w:vAlign w:val="center"/>
          </w:tcPr>
          <w:p w:rsidR="0067662D" w:rsidRDefault="0067662D" w:rsidP="001A500A">
            <w:pPr>
              <w:rPr>
                <w:rFonts w:ascii="Times New Roman" w:hAnsi="Times New Roman"/>
                <w:b/>
                <w:sz w:val="20"/>
                <w:szCs w:val="20"/>
              </w:rPr>
            </w:pPr>
            <w:r>
              <w:rPr>
                <w:rFonts w:ascii="Times New Roman" w:hAnsi="Times New Roman"/>
                <w:b/>
                <w:sz w:val="20"/>
                <w:szCs w:val="20"/>
              </w:rPr>
              <w:t>Всего часов обучения по учебным циклам ППССЗ</w:t>
            </w:r>
          </w:p>
        </w:tc>
        <w:tc>
          <w:tcPr>
            <w:tcW w:w="550" w:type="dxa"/>
            <w:tcBorders>
              <w:top w:val="single" w:sz="18"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sz w:val="20"/>
                <w:szCs w:val="20"/>
              </w:rPr>
            </w:pPr>
          </w:p>
        </w:tc>
        <w:tc>
          <w:tcPr>
            <w:tcW w:w="425" w:type="dxa"/>
            <w:tcBorders>
              <w:top w:val="single" w:sz="18"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sz w:val="20"/>
                <w:szCs w:val="20"/>
              </w:rPr>
            </w:pPr>
          </w:p>
        </w:tc>
        <w:tc>
          <w:tcPr>
            <w:tcW w:w="555" w:type="dxa"/>
            <w:tcBorders>
              <w:top w:val="single" w:sz="18"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sz w:val="20"/>
                <w:szCs w:val="20"/>
              </w:rPr>
            </w:pPr>
          </w:p>
        </w:tc>
        <w:tc>
          <w:tcPr>
            <w:tcW w:w="586" w:type="dxa"/>
            <w:tcBorders>
              <w:top w:val="single" w:sz="18" w:space="0" w:color="auto"/>
              <w:left w:val="single" w:sz="4" w:space="0" w:color="auto"/>
              <w:bottom w:val="single" w:sz="18" w:space="0" w:color="auto"/>
              <w:right w:val="single" w:sz="18"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vAlign w:val="center"/>
          </w:tcPr>
          <w:p w:rsidR="0067662D" w:rsidRDefault="0067662D" w:rsidP="000B26BC">
            <w:pPr>
              <w:jc w:val="center"/>
              <w:rPr>
                <w:rFonts w:ascii="Times New Roman" w:hAnsi="Times New Roman"/>
                <w:b/>
              </w:rPr>
            </w:pPr>
            <w:r>
              <w:rPr>
                <w:rFonts w:ascii="Times New Roman" w:hAnsi="Times New Roman"/>
                <w:b/>
              </w:rPr>
              <w:t>5</w:t>
            </w:r>
            <w:r w:rsidR="007E32C3">
              <w:rPr>
                <w:rFonts w:ascii="Times New Roman" w:hAnsi="Times New Roman"/>
                <w:b/>
              </w:rPr>
              <w:t>61</w:t>
            </w:r>
            <w:r w:rsidR="000B26BC">
              <w:rPr>
                <w:rFonts w:ascii="Times New Roman" w:hAnsi="Times New Roman"/>
                <w:b/>
              </w:rPr>
              <w:t>6</w:t>
            </w:r>
            <w:r w:rsidR="007E32C3">
              <w:rPr>
                <w:rFonts w:ascii="Times New Roman" w:hAnsi="Times New Roman"/>
                <w:b/>
              </w:rPr>
              <w:t xml:space="preserve"> </w:t>
            </w:r>
          </w:p>
        </w:tc>
        <w:tc>
          <w:tcPr>
            <w:tcW w:w="708" w:type="dxa"/>
            <w:tcBorders>
              <w:top w:val="single" w:sz="18" w:space="0" w:color="auto"/>
              <w:left w:val="single" w:sz="18" w:space="0" w:color="auto"/>
              <w:bottom w:val="single" w:sz="18" w:space="0" w:color="auto"/>
              <w:right w:val="single" w:sz="18" w:space="0" w:color="auto"/>
            </w:tcBorders>
            <w:vAlign w:val="center"/>
          </w:tcPr>
          <w:p w:rsidR="0067662D" w:rsidRDefault="0067662D">
            <w:pPr>
              <w:jc w:val="center"/>
              <w:rPr>
                <w:rFonts w:ascii="Times New Roman" w:hAnsi="Times New Roman"/>
                <w:b/>
              </w:rPr>
            </w:pPr>
          </w:p>
        </w:tc>
        <w:tc>
          <w:tcPr>
            <w:tcW w:w="709" w:type="dxa"/>
            <w:tcBorders>
              <w:top w:val="single" w:sz="18" w:space="0" w:color="auto"/>
              <w:left w:val="single" w:sz="18" w:space="0" w:color="auto"/>
              <w:bottom w:val="single" w:sz="18" w:space="0" w:color="auto"/>
              <w:right w:val="single" w:sz="4" w:space="0" w:color="auto"/>
            </w:tcBorders>
            <w:vAlign w:val="center"/>
          </w:tcPr>
          <w:p w:rsidR="0067662D" w:rsidRDefault="0067662D" w:rsidP="00F950C2">
            <w:pPr>
              <w:jc w:val="center"/>
              <w:rPr>
                <w:rFonts w:ascii="Times New Roman" w:hAnsi="Times New Roman"/>
                <w:b/>
              </w:rPr>
            </w:pPr>
            <w:r>
              <w:rPr>
                <w:rFonts w:ascii="Times New Roman" w:hAnsi="Times New Roman"/>
                <w:b/>
              </w:rPr>
              <w:t>37</w:t>
            </w:r>
            <w:r w:rsidR="00F950C2">
              <w:rPr>
                <w:rFonts w:ascii="Times New Roman" w:hAnsi="Times New Roman"/>
                <w:b/>
              </w:rPr>
              <w:t>08</w:t>
            </w:r>
            <w:r w:rsidR="007E32C3">
              <w:rPr>
                <w:rFonts w:ascii="Times New Roman" w:hAnsi="Times New Roman"/>
                <w:b/>
              </w:rPr>
              <w:t xml:space="preserve"> </w:t>
            </w:r>
          </w:p>
        </w:tc>
        <w:tc>
          <w:tcPr>
            <w:tcW w:w="709" w:type="dxa"/>
            <w:tcBorders>
              <w:top w:val="single" w:sz="18"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sz w:val="20"/>
                <w:szCs w:val="20"/>
              </w:rPr>
            </w:pPr>
          </w:p>
        </w:tc>
        <w:tc>
          <w:tcPr>
            <w:tcW w:w="708" w:type="dxa"/>
            <w:tcBorders>
              <w:top w:val="single" w:sz="18" w:space="0" w:color="auto"/>
              <w:left w:val="single" w:sz="4" w:space="0" w:color="auto"/>
              <w:bottom w:val="single" w:sz="18" w:space="0" w:color="auto"/>
              <w:right w:val="single" w:sz="18"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4" w:space="0" w:color="auto"/>
            </w:tcBorders>
            <w:vAlign w:val="center"/>
          </w:tcPr>
          <w:p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709" w:type="dxa"/>
            <w:tcBorders>
              <w:top w:val="single" w:sz="18" w:space="0" w:color="auto"/>
              <w:left w:val="single" w:sz="4" w:space="0" w:color="auto"/>
              <w:bottom w:val="single" w:sz="18" w:space="0" w:color="auto"/>
              <w:right w:val="single" w:sz="4" w:space="0" w:color="auto"/>
            </w:tcBorders>
            <w:vAlign w:val="center"/>
          </w:tcPr>
          <w:p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709" w:type="dxa"/>
            <w:tcBorders>
              <w:top w:val="single" w:sz="18" w:space="0" w:color="auto"/>
              <w:left w:val="single" w:sz="4" w:space="0" w:color="auto"/>
              <w:bottom w:val="single" w:sz="18" w:space="0" w:color="auto"/>
              <w:right w:val="single" w:sz="4" w:space="0" w:color="auto"/>
            </w:tcBorders>
            <w:vAlign w:val="center"/>
          </w:tcPr>
          <w:p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708" w:type="dxa"/>
            <w:tcBorders>
              <w:top w:val="single" w:sz="18" w:space="0" w:color="auto"/>
              <w:left w:val="single" w:sz="4" w:space="0" w:color="auto"/>
              <w:bottom w:val="single" w:sz="18" w:space="0" w:color="auto"/>
              <w:right w:val="single" w:sz="4" w:space="0" w:color="auto"/>
            </w:tcBorders>
            <w:vAlign w:val="center"/>
          </w:tcPr>
          <w:p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709" w:type="dxa"/>
            <w:tcBorders>
              <w:top w:val="single" w:sz="18" w:space="0" w:color="auto"/>
              <w:left w:val="single" w:sz="4" w:space="0" w:color="auto"/>
              <w:bottom w:val="single" w:sz="18" w:space="0" w:color="auto"/>
              <w:right w:val="single" w:sz="4" w:space="0" w:color="auto"/>
            </w:tcBorders>
            <w:vAlign w:val="center"/>
          </w:tcPr>
          <w:p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709" w:type="dxa"/>
            <w:tcBorders>
              <w:top w:val="single" w:sz="18" w:space="0" w:color="auto"/>
              <w:left w:val="single" w:sz="4" w:space="0" w:color="auto"/>
              <w:bottom w:val="single" w:sz="18" w:space="0" w:color="auto"/>
              <w:right w:val="single" w:sz="4" w:space="0" w:color="auto"/>
            </w:tcBorders>
            <w:vAlign w:val="center"/>
          </w:tcPr>
          <w:p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709" w:type="dxa"/>
            <w:tcBorders>
              <w:top w:val="single" w:sz="18" w:space="0" w:color="auto"/>
              <w:left w:val="single" w:sz="4" w:space="0" w:color="auto"/>
              <w:bottom w:val="single" w:sz="18" w:space="0" w:color="auto"/>
              <w:right w:val="single" w:sz="4" w:space="0" w:color="auto"/>
            </w:tcBorders>
            <w:vAlign w:val="center"/>
          </w:tcPr>
          <w:p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646" w:type="dxa"/>
            <w:tcBorders>
              <w:top w:val="single" w:sz="18" w:space="0" w:color="auto"/>
              <w:left w:val="single" w:sz="4" w:space="0" w:color="auto"/>
              <w:bottom w:val="single" w:sz="18" w:space="0" w:color="auto"/>
              <w:right w:val="single" w:sz="4" w:space="0" w:color="auto"/>
            </w:tcBorders>
            <w:vAlign w:val="center"/>
          </w:tcPr>
          <w:p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r>
      <w:tr w:rsidR="0067662D" w:rsidTr="008F1CB3">
        <w:tblPrEx>
          <w:tblLook w:val="0000" w:firstRow="0" w:lastRow="0" w:firstColumn="0" w:lastColumn="0" w:noHBand="0" w:noVBand="0"/>
        </w:tblPrEx>
        <w:tc>
          <w:tcPr>
            <w:tcW w:w="719" w:type="dxa"/>
            <w:tcBorders>
              <w:top w:val="single" w:sz="18" w:space="0" w:color="auto"/>
              <w:left w:val="single" w:sz="4" w:space="0" w:color="auto"/>
              <w:bottom w:val="single" w:sz="4" w:space="0" w:color="auto"/>
              <w:right w:val="single" w:sz="4" w:space="0" w:color="auto"/>
            </w:tcBorders>
            <w:vAlign w:val="center"/>
          </w:tcPr>
          <w:p w:rsidR="0067662D" w:rsidRDefault="0067662D">
            <w:pPr>
              <w:rPr>
                <w:rFonts w:ascii="Times New Roman" w:hAnsi="Times New Roman"/>
                <w:sz w:val="16"/>
                <w:szCs w:val="16"/>
              </w:rPr>
            </w:pPr>
          </w:p>
        </w:tc>
        <w:tc>
          <w:tcPr>
            <w:tcW w:w="3235" w:type="dxa"/>
            <w:gridSpan w:val="3"/>
            <w:tcBorders>
              <w:top w:val="single" w:sz="18" w:space="0" w:color="auto"/>
              <w:left w:val="single" w:sz="4" w:space="0" w:color="auto"/>
              <w:bottom w:val="single" w:sz="4" w:space="0" w:color="auto"/>
              <w:right w:val="single" w:sz="4" w:space="0" w:color="auto"/>
            </w:tcBorders>
            <w:vAlign w:val="center"/>
          </w:tcPr>
          <w:p w:rsidR="0067662D" w:rsidRDefault="0067662D" w:rsidP="001A500A">
            <w:pPr>
              <w:rPr>
                <w:rFonts w:ascii="Times New Roman" w:hAnsi="Times New Roman"/>
                <w:b/>
                <w:sz w:val="20"/>
                <w:szCs w:val="20"/>
              </w:rPr>
            </w:pPr>
            <w:r>
              <w:rPr>
                <w:rFonts w:ascii="Times New Roman" w:hAnsi="Times New Roman"/>
                <w:b/>
                <w:sz w:val="20"/>
                <w:szCs w:val="20"/>
              </w:rPr>
              <w:t>Всего часов обучения по циклам ППССЗ, включая общеобразовательные дисциплины</w:t>
            </w:r>
          </w:p>
        </w:tc>
        <w:tc>
          <w:tcPr>
            <w:tcW w:w="550"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vAlign w:val="center"/>
          </w:tcPr>
          <w:p w:rsidR="0067662D" w:rsidRDefault="0067662D">
            <w:pPr>
              <w:jc w:val="center"/>
              <w:rPr>
                <w:rFonts w:ascii="Times New Roman" w:hAnsi="Times New Roman"/>
                <w:b/>
              </w:rPr>
            </w:pPr>
            <w:r>
              <w:rPr>
                <w:rFonts w:ascii="Times New Roman" w:hAnsi="Times New Roman"/>
                <w:b/>
              </w:rPr>
              <w:t>7722</w:t>
            </w:r>
          </w:p>
        </w:tc>
        <w:tc>
          <w:tcPr>
            <w:tcW w:w="708" w:type="dxa"/>
            <w:tcBorders>
              <w:top w:val="single" w:sz="18" w:space="0" w:color="auto"/>
              <w:left w:val="single" w:sz="18" w:space="0" w:color="auto"/>
              <w:bottom w:val="single" w:sz="4" w:space="0" w:color="auto"/>
              <w:right w:val="single" w:sz="18" w:space="0" w:color="auto"/>
            </w:tcBorders>
            <w:vAlign w:val="center"/>
          </w:tcPr>
          <w:p w:rsidR="0067662D" w:rsidRDefault="0067662D">
            <w:pPr>
              <w:jc w:val="center"/>
              <w:rPr>
                <w:rFonts w:ascii="Times New Roman" w:hAnsi="Times New Roman"/>
                <w:b/>
              </w:rPr>
            </w:pPr>
          </w:p>
        </w:tc>
        <w:tc>
          <w:tcPr>
            <w:tcW w:w="709" w:type="dxa"/>
            <w:tcBorders>
              <w:top w:val="single" w:sz="18" w:space="0" w:color="auto"/>
              <w:left w:val="single" w:sz="18" w:space="0" w:color="auto"/>
              <w:bottom w:val="single" w:sz="4" w:space="0" w:color="auto"/>
              <w:right w:val="single" w:sz="4" w:space="0" w:color="auto"/>
            </w:tcBorders>
            <w:vAlign w:val="center"/>
          </w:tcPr>
          <w:p w:rsidR="0067662D" w:rsidRDefault="0067662D" w:rsidP="00F3053E">
            <w:pPr>
              <w:jc w:val="center"/>
              <w:rPr>
                <w:rFonts w:ascii="Times New Roman" w:hAnsi="Times New Roman"/>
                <w:b/>
              </w:rPr>
            </w:pPr>
            <w:r>
              <w:rPr>
                <w:rFonts w:ascii="Times New Roman" w:hAnsi="Times New Roman"/>
                <w:b/>
              </w:rPr>
              <w:t>514</w:t>
            </w:r>
            <w:r w:rsidR="00F3053E">
              <w:rPr>
                <w:rFonts w:ascii="Times New Roman" w:hAnsi="Times New Roman"/>
                <w:b/>
              </w:rPr>
              <w:t>8</w:t>
            </w:r>
          </w:p>
        </w:tc>
        <w:tc>
          <w:tcPr>
            <w:tcW w:w="709"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67662D" w:rsidRPr="0000413B" w:rsidRDefault="0067662D">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Pr="0000413B" w:rsidRDefault="0067662D">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Pr="0000413B" w:rsidRDefault="0067662D">
            <w:pPr>
              <w:jc w:val="center"/>
              <w:rPr>
                <w:rFonts w:ascii="Times New Roman" w:hAnsi="Times New Roman"/>
                <w:b/>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rsidR="0067662D" w:rsidRPr="0000413B" w:rsidRDefault="0067662D">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Pr="0000413B" w:rsidRDefault="0067662D">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Pr="0000413B" w:rsidRDefault="0067662D">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Pr="0000413B" w:rsidRDefault="0067662D">
            <w:pPr>
              <w:jc w:val="center"/>
              <w:rPr>
                <w:rFonts w:ascii="Times New Roman" w:hAnsi="Times New Roman"/>
                <w:b/>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rsidR="0067662D" w:rsidRPr="0000413B" w:rsidRDefault="0067662D">
            <w:pPr>
              <w:jc w:val="center"/>
              <w:rPr>
                <w:rFonts w:ascii="Times New Roman" w:hAnsi="Times New Roman"/>
                <w:b/>
                <w:sz w:val="20"/>
                <w:szCs w:val="20"/>
              </w:rPr>
            </w:pPr>
          </w:p>
        </w:tc>
      </w:tr>
      <w:tr w:rsidR="0067662D" w:rsidRPr="00B56768"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rsidR="0067662D" w:rsidRPr="00B56768" w:rsidRDefault="0067662D" w:rsidP="009372B2">
            <w:pPr>
              <w:rPr>
                <w:rFonts w:ascii="Times New Roman" w:hAnsi="Times New Roman"/>
                <w:b/>
                <w:sz w:val="20"/>
                <w:szCs w:val="20"/>
              </w:rPr>
            </w:pPr>
          </w:p>
        </w:tc>
        <w:tc>
          <w:tcPr>
            <w:tcW w:w="3218" w:type="dxa"/>
            <w:gridSpan w:val="2"/>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rPr>
                <w:rFonts w:ascii="Times New Roman" w:hAnsi="Times New Roman"/>
                <w:b/>
                <w:sz w:val="20"/>
                <w:szCs w:val="20"/>
              </w:rPr>
            </w:pPr>
            <w:r>
              <w:rPr>
                <w:rFonts w:ascii="Times New Roman" w:hAnsi="Times New Roman"/>
                <w:b/>
                <w:sz w:val="20"/>
                <w:szCs w:val="20"/>
              </w:rPr>
              <w:t>Максимальная учебная нагрузка студента</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00413B" w:rsidRDefault="0067662D" w:rsidP="007A1CA7">
            <w:pPr>
              <w:rPr>
                <w:rFonts w:ascii="Times New Roman" w:hAnsi="Times New Roman"/>
                <w:b/>
                <w:sz w:val="20"/>
                <w:szCs w:val="20"/>
              </w:rPr>
            </w:pPr>
            <w:r w:rsidRPr="0000413B">
              <w:rPr>
                <w:rFonts w:ascii="Times New Roman" w:hAnsi="Times New Roman"/>
                <w:b/>
                <w:sz w:val="20"/>
                <w:szCs w:val="20"/>
              </w:rPr>
              <w:t>54</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c>
          <w:tcPr>
            <w:tcW w:w="646" w:type="dxa"/>
            <w:tcBorders>
              <w:top w:val="single" w:sz="4" w:space="0" w:color="auto"/>
              <w:left w:val="single" w:sz="4" w:space="0" w:color="auto"/>
              <w:bottom w:val="single" w:sz="4" w:space="0" w:color="auto"/>
            </w:tcBorders>
            <w:vAlign w:val="center"/>
          </w:tcPr>
          <w:p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r>
      <w:tr w:rsidR="0067662D" w:rsidRPr="00B56768"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rsidR="0067662D" w:rsidRPr="001A500A" w:rsidRDefault="0067662D" w:rsidP="001A500A">
            <w:pPr>
              <w:rPr>
                <w:rFonts w:ascii="Times New Roman" w:hAnsi="Times New Roman"/>
                <w:b/>
                <w:sz w:val="16"/>
                <w:szCs w:val="16"/>
              </w:rPr>
            </w:pPr>
            <w:r w:rsidRPr="001A500A">
              <w:rPr>
                <w:rFonts w:ascii="Times New Roman" w:hAnsi="Times New Roman"/>
                <w:b/>
                <w:sz w:val="16"/>
                <w:szCs w:val="16"/>
              </w:rPr>
              <w:t>ПП.00</w:t>
            </w:r>
          </w:p>
        </w:tc>
        <w:tc>
          <w:tcPr>
            <w:tcW w:w="3218" w:type="dxa"/>
            <w:gridSpan w:val="2"/>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rPr>
                <w:rFonts w:ascii="Times New Roman" w:hAnsi="Times New Roman"/>
                <w:b/>
                <w:sz w:val="20"/>
                <w:szCs w:val="20"/>
              </w:rPr>
            </w:pPr>
            <w:r w:rsidRPr="00B56768">
              <w:rPr>
                <w:rFonts w:ascii="Times New Roman" w:hAnsi="Times New Roman"/>
                <w:b/>
                <w:sz w:val="20"/>
                <w:szCs w:val="20"/>
              </w:rPr>
              <w:t>Производственная практика</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r w:rsidRPr="00B56768">
              <w:rPr>
                <w:rFonts w:ascii="Times New Roman" w:hAnsi="Times New Roman"/>
                <w:b/>
                <w:sz w:val="20"/>
                <w:szCs w:val="20"/>
              </w:rPr>
              <w:t xml:space="preserve">5 </w:t>
            </w:r>
            <w:proofErr w:type="spellStart"/>
            <w:r w:rsidRPr="00B56768">
              <w:rPr>
                <w:rFonts w:ascii="Times New Roman" w:hAnsi="Times New Roman"/>
                <w:b/>
                <w:sz w:val="20"/>
                <w:szCs w:val="20"/>
              </w:rPr>
              <w:t>нед</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646" w:type="dxa"/>
            <w:tcBorders>
              <w:top w:val="single" w:sz="4" w:space="0" w:color="auto"/>
              <w:left w:val="single" w:sz="4" w:space="0" w:color="auto"/>
              <w:bottom w:val="single" w:sz="4" w:space="0" w:color="auto"/>
            </w:tcBorders>
            <w:vAlign w:val="center"/>
          </w:tcPr>
          <w:p w:rsidR="0067662D" w:rsidRPr="00B56768" w:rsidRDefault="0067662D" w:rsidP="009372B2">
            <w:pPr>
              <w:jc w:val="center"/>
              <w:rPr>
                <w:rFonts w:ascii="Times New Roman" w:hAnsi="Times New Roman"/>
                <w:b/>
                <w:sz w:val="20"/>
                <w:szCs w:val="20"/>
              </w:rPr>
            </w:pPr>
          </w:p>
        </w:tc>
      </w:tr>
      <w:tr w:rsidR="0067662D" w:rsidRPr="007915EB"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rsidR="0067662D" w:rsidRPr="00C651B1" w:rsidRDefault="0067662D" w:rsidP="009372B2">
            <w:pPr>
              <w:rPr>
                <w:rFonts w:ascii="Times New Roman" w:hAnsi="Times New Roman"/>
                <w:sz w:val="16"/>
                <w:szCs w:val="16"/>
              </w:rPr>
            </w:pPr>
            <w:r>
              <w:rPr>
                <w:rFonts w:ascii="Times New Roman" w:hAnsi="Times New Roman"/>
                <w:sz w:val="16"/>
                <w:szCs w:val="16"/>
              </w:rPr>
              <w:t>ПП.01</w:t>
            </w:r>
          </w:p>
        </w:tc>
        <w:tc>
          <w:tcPr>
            <w:tcW w:w="3218" w:type="dxa"/>
            <w:gridSpan w:val="2"/>
            <w:tcBorders>
              <w:top w:val="single" w:sz="4" w:space="0" w:color="auto"/>
              <w:left w:val="single" w:sz="4" w:space="0" w:color="auto"/>
              <w:bottom w:val="single" w:sz="4" w:space="0" w:color="auto"/>
              <w:right w:val="single" w:sz="4" w:space="0" w:color="auto"/>
            </w:tcBorders>
            <w:vAlign w:val="center"/>
          </w:tcPr>
          <w:p w:rsidR="0067662D" w:rsidRPr="00B66687" w:rsidRDefault="0067662D" w:rsidP="004554A1">
            <w:pPr>
              <w:rPr>
                <w:rFonts w:ascii="Times New Roman" w:hAnsi="Times New Roman"/>
                <w:sz w:val="20"/>
                <w:szCs w:val="20"/>
              </w:rPr>
            </w:pPr>
            <w:r>
              <w:rPr>
                <w:rFonts w:ascii="Times New Roman" w:hAnsi="Times New Roman"/>
                <w:sz w:val="20"/>
                <w:szCs w:val="20"/>
              </w:rPr>
              <w:t>И</w:t>
            </w:r>
            <w:r w:rsidRPr="00B66687">
              <w:rPr>
                <w:rFonts w:ascii="Times New Roman" w:hAnsi="Times New Roman"/>
                <w:sz w:val="20"/>
                <w:szCs w:val="20"/>
              </w:rPr>
              <w:t xml:space="preserve">сполнительская </w:t>
            </w:r>
            <w:r>
              <w:rPr>
                <w:rFonts w:ascii="Times New Roman" w:hAnsi="Times New Roman"/>
                <w:sz w:val="20"/>
                <w:szCs w:val="20"/>
              </w:rPr>
              <w:t>практика</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7477B" w:rsidRDefault="0067662D" w:rsidP="009372B2">
            <w:pPr>
              <w:jc w:val="center"/>
              <w:rPr>
                <w:rFonts w:ascii="Times New Roman" w:hAnsi="Times New Roman"/>
                <w:b/>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C7477B" w:rsidRDefault="0067662D" w:rsidP="009372B2">
            <w:pPr>
              <w:jc w:val="center"/>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66687" w:rsidRDefault="0067662D" w:rsidP="009372B2">
            <w:pPr>
              <w:jc w:val="center"/>
              <w:rPr>
                <w:rFonts w:ascii="Times New Roman" w:hAnsi="Times New Roman"/>
                <w:sz w:val="20"/>
                <w:szCs w:val="20"/>
              </w:rPr>
            </w:pPr>
            <w:r w:rsidRPr="00B66687">
              <w:rPr>
                <w:rFonts w:ascii="Times New Roman" w:hAnsi="Times New Roman"/>
                <w:sz w:val="20"/>
                <w:szCs w:val="20"/>
              </w:rPr>
              <w:t xml:space="preserve">4 </w:t>
            </w:r>
            <w:proofErr w:type="spellStart"/>
            <w:r w:rsidRPr="00B66687">
              <w:rPr>
                <w:rFonts w:ascii="Times New Roman" w:hAnsi="Times New Roman"/>
                <w:sz w:val="20"/>
                <w:szCs w:val="20"/>
              </w:rPr>
              <w:t>нед</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tcBorders>
            <w:vAlign w:val="center"/>
          </w:tcPr>
          <w:p w:rsidR="0067662D" w:rsidRPr="007915EB" w:rsidRDefault="0067662D" w:rsidP="009372B2">
            <w:pPr>
              <w:jc w:val="center"/>
              <w:rPr>
                <w:rFonts w:ascii="Times New Roman" w:hAnsi="Times New Roman"/>
                <w:sz w:val="20"/>
                <w:szCs w:val="20"/>
              </w:rPr>
            </w:pPr>
          </w:p>
        </w:tc>
      </w:tr>
      <w:tr w:rsidR="0067662D" w:rsidRPr="007915EB"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rsidR="0067662D" w:rsidRPr="00C651B1" w:rsidRDefault="0067662D" w:rsidP="009372B2">
            <w:pPr>
              <w:rPr>
                <w:rFonts w:ascii="Times New Roman" w:hAnsi="Times New Roman"/>
                <w:sz w:val="16"/>
                <w:szCs w:val="16"/>
              </w:rPr>
            </w:pPr>
            <w:r>
              <w:rPr>
                <w:rFonts w:ascii="Times New Roman" w:hAnsi="Times New Roman"/>
                <w:sz w:val="16"/>
                <w:szCs w:val="16"/>
              </w:rPr>
              <w:t>ПП.02</w:t>
            </w:r>
          </w:p>
        </w:tc>
        <w:tc>
          <w:tcPr>
            <w:tcW w:w="3218" w:type="dxa"/>
            <w:gridSpan w:val="2"/>
            <w:tcBorders>
              <w:top w:val="single" w:sz="4" w:space="0" w:color="auto"/>
              <w:left w:val="single" w:sz="4" w:space="0" w:color="auto"/>
              <w:bottom w:val="single" w:sz="4" w:space="0" w:color="auto"/>
              <w:right w:val="single" w:sz="4" w:space="0" w:color="auto"/>
            </w:tcBorders>
            <w:vAlign w:val="center"/>
          </w:tcPr>
          <w:p w:rsidR="0067662D" w:rsidRPr="00B66687" w:rsidRDefault="0067662D" w:rsidP="009372B2">
            <w:pPr>
              <w:rPr>
                <w:rFonts w:ascii="Times New Roman" w:hAnsi="Times New Roman"/>
                <w:sz w:val="20"/>
                <w:szCs w:val="20"/>
              </w:rPr>
            </w:pPr>
            <w:r w:rsidRPr="00B66687">
              <w:rPr>
                <w:rFonts w:ascii="Times New Roman" w:hAnsi="Times New Roman"/>
                <w:sz w:val="20"/>
                <w:szCs w:val="20"/>
              </w:rPr>
              <w:t>Педагогическая практика</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7477B" w:rsidRDefault="0067662D" w:rsidP="009372B2">
            <w:pPr>
              <w:jc w:val="center"/>
              <w:rPr>
                <w:rFonts w:ascii="Times New Roman" w:hAnsi="Times New Roman"/>
                <w:b/>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C7477B" w:rsidRDefault="0067662D" w:rsidP="009372B2">
            <w:pPr>
              <w:jc w:val="center"/>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66687" w:rsidRDefault="0067662D" w:rsidP="009372B2">
            <w:pPr>
              <w:jc w:val="center"/>
              <w:rPr>
                <w:rFonts w:ascii="Times New Roman" w:hAnsi="Times New Roman"/>
                <w:sz w:val="20"/>
                <w:szCs w:val="20"/>
              </w:rPr>
            </w:pPr>
            <w:r w:rsidRPr="00B66687">
              <w:rPr>
                <w:rFonts w:ascii="Times New Roman" w:hAnsi="Times New Roman"/>
                <w:sz w:val="20"/>
                <w:szCs w:val="20"/>
              </w:rPr>
              <w:t>1</w:t>
            </w:r>
            <w:r>
              <w:rPr>
                <w:rFonts w:ascii="Times New Roman" w:hAnsi="Times New Roman"/>
                <w:sz w:val="20"/>
                <w:szCs w:val="20"/>
              </w:rPr>
              <w:t xml:space="preserve"> </w:t>
            </w:r>
            <w:proofErr w:type="spellStart"/>
            <w:r w:rsidRPr="00B66687">
              <w:rPr>
                <w:rFonts w:ascii="Times New Roman" w:hAnsi="Times New Roman"/>
                <w:sz w:val="20"/>
                <w:szCs w:val="20"/>
              </w:rPr>
              <w:t>нед</w:t>
            </w:r>
            <w:proofErr w:type="spellEnd"/>
            <w:r w:rsidRPr="00B66687">
              <w:rPr>
                <w:rFonts w:ascii="Times New Roman" w:hAnsi="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tcBorders>
            <w:vAlign w:val="center"/>
          </w:tcPr>
          <w:p w:rsidR="0067662D" w:rsidRPr="007915EB" w:rsidRDefault="0067662D" w:rsidP="009372B2">
            <w:pPr>
              <w:jc w:val="center"/>
              <w:rPr>
                <w:rFonts w:ascii="Times New Roman" w:hAnsi="Times New Roman"/>
                <w:sz w:val="20"/>
                <w:szCs w:val="20"/>
              </w:rPr>
            </w:pPr>
          </w:p>
        </w:tc>
      </w:tr>
      <w:tr w:rsidR="0067662D" w:rsidRPr="00B56768"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rsidR="0067662D" w:rsidRDefault="0067662D" w:rsidP="009372B2">
            <w:pPr>
              <w:rPr>
                <w:rFonts w:ascii="Times New Roman" w:hAnsi="Times New Roman"/>
                <w:b/>
                <w:sz w:val="16"/>
                <w:szCs w:val="16"/>
              </w:rPr>
            </w:pPr>
            <w:r w:rsidRPr="00B56768">
              <w:rPr>
                <w:rFonts w:ascii="Times New Roman" w:hAnsi="Times New Roman"/>
                <w:b/>
                <w:sz w:val="16"/>
                <w:szCs w:val="16"/>
              </w:rPr>
              <w:t>ПДП.</w:t>
            </w:r>
          </w:p>
          <w:p w:rsidR="0067662D" w:rsidRPr="00B56768" w:rsidRDefault="0067662D" w:rsidP="009372B2">
            <w:pPr>
              <w:rPr>
                <w:rFonts w:ascii="Times New Roman" w:hAnsi="Times New Roman"/>
                <w:b/>
                <w:sz w:val="16"/>
                <w:szCs w:val="16"/>
              </w:rPr>
            </w:pPr>
            <w:r w:rsidRPr="00B56768">
              <w:rPr>
                <w:rFonts w:ascii="Times New Roman" w:hAnsi="Times New Roman"/>
                <w:b/>
                <w:sz w:val="16"/>
                <w:szCs w:val="16"/>
              </w:rPr>
              <w:t>00</w:t>
            </w:r>
          </w:p>
        </w:tc>
        <w:tc>
          <w:tcPr>
            <w:tcW w:w="3218" w:type="dxa"/>
            <w:gridSpan w:val="2"/>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rPr>
                <w:rFonts w:ascii="Times New Roman" w:hAnsi="Times New Roman"/>
                <w:b/>
                <w:sz w:val="20"/>
                <w:szCs w:val="20"/>
              </w:rPr>
            </w:pPr>
            <w:r w:rsidRPr="00B56768">
              <w:rPr>
                <w:rFonts w:ascii="Times New Roman" w:hAnsi="Times New Roman"/>
                <w:b/>
                <w:sz w:val="20"/>
                <w:szCs w:val="20"/>
              </w:rPr>
              <w:t>Производственная практика (преддипломная)</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r w:rsidRPr="00B56768">
              <w:rPr>
                <w:rFonts w:ascii="Times New Roman" w:hAnsi="Times New Roman"/>
                <w:b/>
                <w:sz w:val="20"/>
                <w:szCs w:val="20"/>
              </w:rPr>
              <w:t xml:space="preserve">1 </w:t>
            </w:r>
            <w:proofErr w:type="spellStart"/>
            <w:r w:rsidRPr="00B56768">
              <w:rPr>
                <w:rFonts w:ascii="Times New Roman" w:hAnsi="Times New Roman"/>
                <w:b/>
                <w:sz w:val="20"/>
                <w:szCs w:val="20"/>
              </w:rPr>
              <w:t>нед</w:t>
            </w:r>
            <w:proofErr w:type="spellEnd"/>
            <w:r w:rsidRPr="00B56768">
              <w:rPr>
                <w:rFonts w:ascii="Times New Roman" w:hAnsi="Times New Roman"/>
                <w:b/>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r w:rsidRPr="00C82DCD">
              <w:rPr>
                <w:rFonts w:ascii="Times New Roman" w:hAnsi="Times New Roman"/>
                <w:sz w:val="20"/>
                <w:szCs w:val="20"/>
              </w:rPr>
              <w:t>1</w:t>
            </w:r>
          </w:p>
        </w:tc>
        <w:tc>
          <w:tcPr>
            <w:tcW w:w="646" w:type="dxa"/>
            <w:tcBorders>
              <w:top w:val="single" w:sz="4" w:space="0" w:color="auto"/>
              <w:left w:val="single" w:sz="4" w:space="0" w:color="auto"/>
              <w:bottom w:val="single" w:sz="4" w:space="0" w:color="auto"/>
            </w:tcBorders>
            <w:vAlign w:val="center"/>
          </w:tcPr>
          <w:p w:rsidR="0067662D" w:rsidRPr="00C82DCD" w:rsidRDefault="0067662D" w:rsidP="009372B2">
            <w:pPr>
              <w:jc w:val="center"/>
              <w:rPr>
                <w:rFonts w:ascii="Times New Roman" w:hAnsi="Times New Roman"/>
                <w:sz w:val="20"/>
                <w:szCs w:val="20"/>
              </w:rPr>
            </w:pPr>
            <w:r w:rsidRPr="00C82DCD">
              <w:rPr>
                <w:rFonts w:ascii="Times New Roman" w:hAnsi="Times New Roman"/>
                <w:sz w:val="20"/>
                <w:szCs w:val="20"/>
              </w:rPr>
              <w:t>1</w:t>
            </w:r>
          </w:p>
        </w:tc>
      </w:tr>
      <w:tr w:rsidR="0067662D" w:rsidRPr="003A2CAB" w:rsidTr="008F1CB3">
        <w:tblPrEx>
          <w:tblLook w:val="0000" w:firstRow="0" w:lastRow="0" w:firstColumn="0" w:lastColumn="0" w:noHBand="0" w:noVBand="0"/>
        </w:tblPrEx>
        <w:tc>
          <w:tcPr>
            <w:tcW w:w="719" w:type="dxa"/>
            <w:tcBorders>
              <w:top w:val="single" w:sz="18" w:space="0" w:color="auto"/>
              <w:bottom w:val="single" w:sz="4" w:space="0" w:color="auto"/>
            </w:tcBorders>
            <w:vAlign w:val="center"/>
          </w:tcPr>
          <w:p w:rsidR="0067662D" w:rsidRDefault="0067662D" w:rsidP="009372B2">
            <w:pPr>
              <w:rPr>
                <w:rFonts w:ascii="Times New Roman" w:hAnsi="Times New Roman"/>
                <w:b/>
                <w:sz w:val="16"/>
                <w:szCs w:val="16"/>
              </w:rPr>
            </w:pPr>
            <w:r w:rsidRPr="003A2CAB">
              <w:rPr>
                <w:rFonts w:ascii="Times New Roman" w:hAnsi="Times New Roman"/>
                <w:b/>
                <w:sz w:val="16"/>
                <w:szCs w:val="16"/>
              </w:rPr>
              <w:t>ГИА.</w:t>
            </w:r>
          </w:p>
          <w:p w:rsidR="0067662D" w:rsidRPr="003A2CAB" w:rsidRDefault="0067662D" w:rsidP="009372B2">
            <w:pPr>
              <w:rPr>
                <w:rFonts w:ascii="Times New Roman" w:hAnsi="Times New Roman"/>
                <w:b/>
                <w:sz w:val="16"/>
                <w:szCs w:val="16"/>
              </w:rPr>
            </w:pPr>
            <w:r w:rsidRPr="003A2CAB">
              <w:rPr>
                <w:rFonts w:ascii="Times New Roman" w:hAnsi="Times New Roman"/>
                <w:b/>
                <w:sz w:val="16"/>
                <w:szCs w:val="16"/>
              </w:rPr>
              <w:t>00</w:t>
            </w:r>
          </w:p>
        </w:tc>
        <w:tc>
          <w:tcPr>
            <w:tcW w:w="3218" w:type="dxa"/>
            <w:gridSpan w:val="2"/>
            <w:tcBorders>
              <w:top w:val="single" w:sz="18" w:space="0" w:color="auto"/>
              <w:bottom w:val="single" w:sz="4" w:space="0" w:color="auto"/>
            </w:tcBorders>
            <w:vAlign w:val="center"/>
          </w:tcPr>
          <w:p w:rsidR="0067662D" w:rsidRPr="003A2CAB" w:rsidRDefault="0067662D" w:rsidP="009372B2">
            <w:pPr>
              <w:rPr>
                <w:rFonts w:ascii="Times New Roman" w:hAnsi="Times New Roman"/>
                <w:b/>
                <w:sz w:val="20"/>
                <w:szCs w:val="20"/>
              </w:rPr>
            </w:pPr>
            <w:r>
              <w:rPr>
                <w:rFonts w:ascii="Times New Roman" w:hAnsi="Times New Roman"/>
                <w:b/>
                <w:sz w:val="20"/>
                <w:szCs w:val="20"/>
              </w:rPr>
              <w:t>Государственная итоговая</w:t>
            </w:r>
            <w:r w:rsidRPr="003A2CAB">
              <w:rPr>
                <w:rFonts w:ascii="Times New Roman" w:hAnsi="Times New Roman"/>
                <w:b/>
                <w:sz w:val="20"/>
                <w:szCs w:val="20"/>
              </w:rPr>
              <w:t xml:space="preserve"> аттестация</w:t>
            </w:r>
          </w:p>
        </w:tc>
        <w:tc>
          <w:tcPr>
            <w:tcW w:w="567" w:type="dxa"/>
            <w:gridSpan w:val="2"/>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425" w:type="dxa"/>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555" w:type="dxa"/>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586" w:type="dxa"/>
            <w:tcBorders>
              <w:top w:val="single" w:sz="18"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b/>
              </w:rPr>
            </w:pPr>
          </w:p>
        </w:tc>
        <w:tc>
          <w:tcPr>
            <w:tcW w:w="708" w:type="dxa"/>
            <w:tcBorders>
              <w:top w:val="single" w:sz="18"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b/>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b/>
                <w:sz w:val="20"/>
                <w:szCs w:val="20"/>
              </w:rPr>
            </w:pPr>
            <w:r w:rsidRPr="003A2CAB">
              <w:rPr>
                <w:rFonts w:ascii="Times New Roman" w:hAnsi="Times New Roman"/>
                <w:b/>
                <w:sz w:val="20"/>
                <w:szCs w:val="20"/>
              </w:rPr>
              <w:t>4</w:t>
            </w:r>
          </w:p>
          <w:p w:rsidR="0067662D" w:rsidRPr="003A2CAB" w:rsidRDefault="0067662D" w:rsidP="009372B2">
            <w:pPr>
              <w:jc w:val="center"/>
              <w:rPr>
                <w:rFonts w:ascii="Times New Roman" w:hAnsi="Times New Roman"/>
                <w:b/>
                <w:sz w:val="20"/>
                <w:szCs w:val="20"/>
              </w:rPr>
            </w:pPr>
            <w:proofErr w:type="spellStart"/>
            <w:r w:rsidRPr="003A2CAB">
              <w:rPr>
                <w:rFonts w:ascii="Times New Roman" w:hAnsi="Times New Roman"/>
                <w:b/>
                <w:sz w:val="20"/>
                <w:szCs w:val="20"/>
              </w:rPr>
              <w:t>нед</w:t>
            </w:r>
            <w:proofErr w:type="spellEnd"/>
            <w:r w:rsidRPr="003A2CAB">
              <w:rPr>
                <w:rFonts w:ascii="Times New Roman" w:hAnsi="Times New Roman"/>
                <w:b/>
                <w:sz w:val="20"/>
                <w:szCs w:val="20"/>
              </w:rPr>
              <w:t>.</w:t>
            </w:r>
          </w:p>
        </w:tc>
        <w:tc>
          <w:tcPr>
            <w:tcW w:w="709" w:type="dxa"/>
            <w:tcBorders>
              <w:top w:val="single" w:sz="18"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9" w:type="dxa"/>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9" w:type="dxa"/>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8" w:type="dxa"/>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9" w:type="dxa"/>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9" w:type="dxa"/>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9" w:type="dxa"/>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646" w:type="dxa"/>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r>
      <w:tr w:rsidR="0067662D" w:rsidRPr="003A2CAB"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rsidR="0067662D" w:rsidRDefault="0067662D" w:rsidP="009372B2">
            <w:pPr>
              <w:rPr>
                <w:rFonts w:ascii="Times New Roman" w:hAnsi="Times New Roman"/>
                <w:sz w:val="16"/>
                <w:szCs w:val="16"/>
              </w:rPr>
            </w:pPr>
            <w:r w:rsidRPr="003A2CAB">
              <w:rPr>
                <w:rFonts w:ascii="Times New Roman" w:hAnsi="Times New Roman"/>
                <w:sz w:val="16"/>
                <w:szCs w:val="16"/>
              </w:rPr>
              <w:t>ГИА.</w:t>
            </w:r>
          </w:p>
          <w:p w:rsidR="0067662D" w:rsidRPr="003A2CAB" w:rsidRDefault="0067662D" w:rsidP="009372B2">
            <w:pPr>
              <w:rPr>
                <w:rFonts w:ascii="Times New Roman" w:hAnsi="Times New Roman"/>
                <w:sz w:val="16"/>
                <w:szCs w:val="16"/>
              </w:rPr>
            </w:pPr>
            <w:r w:rsidRPr="003A2CAB">
              <w:rPr>
                <w:rFonts w:ascii="Times New Roman" w:hAnsi="Times New Roman"/>
                <w:sz w:val="16"/>
                <w:szCs w:val="16"/>
              </w:rPr>
              <w:t>01</w:t>
            </w:r>
          </w:p>
        </w:tc>
        <w:tc>
          <w:tcPr>
            <w:tcW w:w="3218" w:type="dxa"/>
            <w:gridSpan w:val="2"/>
            <w:tcBorders>
              <w:top w:val="single" w:sz="4" w:space="0" w:color="auto"/>
              <w:left w:val="single" w:sz="4" w:space="0" w:color="auto"/>
              <w:bottom w:val="single" w:sz="4" w:space="0" w:color="auto"/>
              <w:right w:val="single" w:sz="4" w:space="0" w:color="auto"/>
            </w:tcBorders>
            <w:vAlign w:val="center"/>
          </w:tcPr>
          <w:p w:rsidR="0067662D" w:rsidRPr="003A2CAB" w:rsidRDefault="0067662D" w:rsidP="00B1746E">
            <w:pPr>
              <w:jc w:val="both"/>
              <w:rPr>
                <w:rFonts w:ascii="Times New Roman" w:hAnsi="Times New Roman"/>
                <w:sz w:val="20"/>
                <w:szCs w:val="20"/>
              </w:rPr>
            </w:pPr>
            <w:r w:rsidRPr="003A2CAB">
              <w:rPr>
                <w:rFonts w:ascii="Times New Roman" w:hAnsi="Times New Roman"/>
                <w:sz w:val="20"/>
                <w:szCs w:val="20"/>
              </w:rPr>
              <w:t>Подготовка выпускной квалификационной работы</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r w:rsidRPr="003A2CAB">
              <w:rPr>
                <w:rFonts w:ascii="Times New Roman" w:hAnsi="Times New Roman"/>
                <w:sz w:val="20"/>
                <w:szCs w:val="20"/>
              </w:rPr>
              <w:t>1</w:t>
            </w:r>
          </w:p>
          <w:p w:rsidR="0067662D" w:rsidRPr="003A2CAB" w:rsidRDefault="0067662D" w:rsidP="009372B2">
            <w:pPr>
              <w:jc w:val="center"/>
              <w:rPr>
                <w:rFonts w:ascii="Times New Roman" w:hAnsi="Times New Roman"/>
                <w:sz w:val="20"/>
                <w:szCs w:val="20"/>
              </w:rPr>
            </w:pPr>
            <w:proofErr w:type="spellStart"/>
            <w:r>
              <w:rPr>
                <w:rFonts w:ascii="Times New Roman" w:hAnsi="Times New Roman"/>
                <w:sz w:val="20"/>
                <w:szCs w:val="20"/>
              </w:rPr>
              <w:t>н</w:t>
            </w:r>
            <w:r w:rsidRPr="003A2CAB">
              <w:rPr>
                <w:rFonts w:ascii="Times New Roman" w:hAnsi="Times New Roman"/>
                <w:sz w:val="20"/>
                <w:szCs w:val="20"/>
              </w:rPr>
              <w:t>ед</w:t>
            </w:r>
            <w:proofErr w:type="spellEnd"/>
            <w:r w:rsidRPr="003A2CAB">
              <w:rPr>
                <w:rFonts w:ascii="Times New Roman" w:hAnsi="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tcBorders>
            <w:vAlign w:val="center"/>
          </w:tcPr>
          <w:p w:rsidR="0067662D" w:rsidRPr="003A2CAB" w:rsidRDefault="0067662D" w:rsidP="009372B2">
            <w:pPr>
              <w:jc w:val="center"/>
              <w:rPr>
                <w:rFonts w:ascii="Times New Roman" w:hAnsi="Times New Roman"/>
                <w:sz w:val="20"/>
                <w:szCs w:val="20"/>
              </w:rPr>
            </w:pPr>
          </w:p>
        </w:tc>
      </w:tr>
      <w:tr w:rsidR="0067662D" w:rsidRPr="003A2CAB"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rsidR="0067662D" w:rsidRDefault="0067662D" w:rsidP="009372B2">
            <w:pPr>
              <w:rPr>
                <w:rFonts w:ascii="Times New Roman" w:hAnsi="Times New Roman"/>
                <w:sz w:val="16"/>
                <w:szCs w:val="16"/>
              </w:rPr>
            </w:pPr>
            <w:r w:rsidRPr="003A2CAB">
              <w:rPr>
                <w:rFonts w:ascii="Times New Roman" w:hAnsi="Times New Roman"/>
                <w:sz w:val="16"/>
                <w:szCs w:val="16"/>
              </w:rPr>
              <w:t>ГИА.</w:t>
            </w:r>
          </w:p>
          <w:p w:rsidR="0067662D" w:rsidRPr="003A2CAB" w:rsidRDefault="0067662D" w:rsidP="009372B2">
            <w:pPr>
              <w:rPr>
                <w:rFonts w:ascii="Times New Roman" w:hAnsi="Times New Roman"/>
                <w:sz w:val="16"/>
                <w:szCs w:val="16"/>
              </w:rPr>
            </w:pPr>
            <w:r w:rsidRPr="003A2CAB">
              <w:rPr>
                <w:rFonts w:ascii="Times New Roman" w:hAnsi="Times New Roman"/>
                <w:sz w:val="16"/>
                <w:szCs w:val="16"/>
              </w:rPr>
              <w:t>02</w:t>
            </w:r>
          </w:p>
        </w:tc>
        <w:tc>
          <w:tcPr>
            <w:tcW w:w="3218" w:type="dxa"/>
            <w:gridSpan w:val="2"/>
            <w:tcBorders>
              <w:top w:val="single" w:sz="4" w:space="0" w:color="auto"/>
              <w:left w:val="single" w:sz="4" w:space="0" w:color="auto"/>
              <w:bottom w:val="single" w:sz="4" w:space="0" w:color="auto"/>
              <w:right w:val="single" w:sz="4" w:space="0" w:color="auto"/>
            </w:tcBorders>
            <w:vAlign w:val="center"/>
          </w:tcPr>
          <w:p w:rsidR="0067662D" w:rsidRPr="003A2CAB" w:rsidRDefault="0067662D" w:rsidP="00B1746E">
            <w:pPr>
              <w:jc w:val="both"/>
              <w:rPr>
                <w:rFonts w:ascii="Times New Roman" w:hAnsi="Times New Roman"/>
                <w:sz w:val="20"/>
                <w:szCs w:val="20"/>
              </w:rPr>
            </w:pPr>
            <w:r w:rsidRPr="003A2CAB">
              <w:rPr>
                <w:rFonts w:ascii="Times New Roman" w:hAnsi="Times New Roman"/>
                <w:sz w:val="20"/>
                <w:szCs w:val="20"/>
              </w:rPr>
              <w:t>Защита выпускной квалификационной работы</w:t>
            </w:r>
            <w:r>
              <w:rPr>
                <w:rFonts w:ascii="Times New Roman" w:hAnsi="Times New Roman"/>
                <w:sz w:val="20"/>
                <w:szCs w:val="20"/>
              </w:rPr>
              <w:t xml:space="preserve"> – Исполнение сольной программы</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r>
              <w:rPr>
                <w:rFonts w:ascii="Times New Roman" w:hAnsi="Times New Roman"/>
                <w:sz w:val="20"/>
                <w:szCs w:val="20"/>
              </w:rPr>
              <w:t xml:space="preserve">1 </w:t>
            </w:r>
            <w:proofErr w:type="spellStart"/>
            <w:r>
              <w:rPr>
                <w:rFonts w:ascii="Times New Roman" w:hAnsi="Times New Roman"/>
                <w:sz w:val="20"/>
                <w:szCs w:val="20"/>
              </w:rPr>
              <w:t>нед</w:t>
            </w:r>
            <w:proofErr w:type="spellEnd"/>
            <w:r>
              <w:rPr>
                <w:rFonts w:ascii="Times New Roman" w:hAnsi="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tcBorders>
            <w:vAlign w:val="center"/>
          </w:tcPr>
          <w:p w:rsidR="0067662D" w:rsidRPr="003A2CAB" w:rsidRDefault="0067662D" w:rsidP="009372B2">
            <w:pPr>
              <w:jc w:val="center"/>
              <w:rPr>
                <w:rFonts w:ascii="Times New Roman" w:hAnsi="Times New Roman"/>
                <w:sz w:val="20"/>
                <w:szCs w:val="20"/>
              </w:rPr>
            </w:pPr>
          </w:p>
        </w:tc>
      </w:tr>
      <w:tr w:rsidR="0067662D" w:rsidRPr="00C82DCD"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rsidR="0067662D" w:rsidRDefault="0067662D" w:rsidP="009372B2">
            <w:pPr>
              <w:rPr>
                <w:rFonts w:ascii="Times New Roman" w:hAnsi="Times New Roman"/>
                <w:sz w:val="16"/>
                <w:szCs w:val="16"/>
              </w:rPr>
            </w:pPr>
            <w:r w:rsidRPr="00C82DCD">
              <w:rPr>
                <w:rFonts w:ascii="Times New Roman" w:hAnsi="Times New Roman"/>
                <w:sz w:val="16"/>
                <w:szCs w:val="16"/>
              </w:rPr>
              <w:t>ГИА.</w:t>
            </w:r>
          </w:p>
          <w:p w:rsidR="0067662D" w:rsidRPr="00C82DCD" w:rsidRDefault="0067662D" w:rsidP="009372B2">
            <w:pPr>
              <w:rPr>
                <w:rFonts w:ascii="Times New Roman" w:hAnsi="Times New Roman"/>
                <w:sz w:val="16"/>
                <w:szCs w:val="16"/>
              </w:rPr>
            </w:pPr>
            <w:r w:rsidRPr="00C82DCD">
              <w:rPr>
                <w:rFonts w:ascii="Times New Roman" w:hAnsi="Times New Roman"/>
                <w:sz w:val="16"/>
                <w:szCs w:val="16"/>
              </w:rPr>
              <w:t>03</w:t>
            </w:r>
          </w:p>
        </w:tc>
        <w:tc>
          <w:tcPr>
            <w:tcW w:w="3218" w:type="dxa"/>
            <w:gridSpan w:val="2"/>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rPr>
                <w:rFonts w:ascii="Times New Roman" w:hAnsi="Times New Roman"/>
                <w:sz w:val="20"/>
                <w:szCs w:val="20"/>
              </w:rPr>
            </w:pPr>
            <w:r w:rsidRPr="00C82DCD">
              <w:rPr>
                <w:rFonts w:ascii="Times New Roman" w:hAnsi="Times New Roman"/>
                <w:sz w:val="20"/>
                <w:szCs w:val="20"/>
              </w:rPr>
              <w:t>Государственный экзамен</w:t>
            </w:r>
            <w:r>
              <w:rPr>
                <w:rFonts w:ascii="Times New Roman" w:hAnsi="Times New Roman"/>
                <w:sz w:val="20"/>
                <w:szCs w:val="20"/>
              </w:rPr>
              <w:t xml:space="preserve"> по МДК Камерный ансамбль и квартетный класс</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r w:rsidRPr="00C82DCD">
              <w:rPr>
                <w:rFonts w:ascii="Times New Roman" w:hAnsi="Times New Roman"/>
                <w:sz w:val="20"/>
                <w:szCs w:val="20"/>
              </w:rPr>
              <w:t xml:space="preserve">1 </w:t>
            </w:r>
            <w:proofErr w:type="spellStart"/>
            <w:r w:rsidRPr="00C82DCD">
              <w:rPr>
                <w:rFonts w:ascii="Times New Roman" w:hAnsi="Times New Roman"/>
                <w:sz w:val="20"/>
                <w:szCs w:val="20"/>
              </w:rPr>
              <w:t>нед</w:t>
            </w:r>
            <w:proofErr w:type="spellEnd"/>
            <w:r w:rsidRPr="00C82DCD">
              <w:rPr>
                <w:rFonts w:ascii="Times New Roman" w:hAnsi="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tcBorders>
            <w:vAlign w:val="center"/>
          </w:tcPr>
          <w:p w:rsidR="0067662D" w:rsidRPr="00C82DCD" w:rsidRDefault="0067662D" w:rsidP="009372B2">
            <w:pPr>
              <w:jc w:val="center"/>
              <w:rPr>
                <w:rFonts w:ascii="Times New Roman" w:hAnsi="Times New Roman"/>
                <w:sz w:val="20"/>
                <w:szCs w:val="20"/>
              </w:rPr>
            </w:pPr>
          </w:p>
        </w:tc>
      </w:tr>
      <w:tr w:rsidR="0067662D" w:rsidRPr="00C82DCD"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rsidR="0067662D" w:rsidRDefault="0067662D" w:rsidP="009372B2">
            <w:pPr>
              <w:rPr>
                <w:rFonts w:ascii="Times New Roman" w:hAnsi="Times New Roman"/>
                <w:sz w:val="16"/>
                <w:szCs w:val="16"/>
              </w:rPr>
            </w:pPr>
            <w:r w:rsidRPr="00C82DCD">
              <w:rPr>
                <w:rFonts w:ascii="Times New Roman" w:hAnsi="Times New Roman"/>
                <w:sz w:val="16"/>
                <w:szCs w:val="16"/>
              </w:rPr>
              <w:t>ГИА.</w:t>
            </w:r>
          </w:p>
          <w:p w:rsidR="0067662D" w:rsidRPr="00C82DCD" w:rsidRDefault="0067662D" w:rsidP="009372B2">
            <w:pPr>
              <w:rPr>
                <w:rFonts w:ascii="Times New Roman" w:hAnsi="Times New Roman"/>
                <w:sz w:val="16"/>
                <w:szCs w:val="16"/>
              </w:rPr>
            </w:pPr>
            <w:r w:rsidRPr="00C82DCD">
              <w:rPr>
                <w:rFonts w:ascii="Times New Roman" w:hAnsi="Times New Roman"/>
                <w:sz w:val="16"/>
                <w:szCs w:val="16"/>
              </w:rPr>
              <w:t>04</w:t>
            </w:r>
          </w:p>
        </w:tc>
        <w:tc>
          <w:tcPr>
            <w:tcW w:w="3218" w:type="dxa"/>
            <w:gridSpan w:val="2"/>
            <w:tcBorders>
              <w:top w:val="single" w:sz="4" w:space="0" w:color="auto"/>
              <w:left w:val="single" w:sz="4" w:space="0" w:color="auto"/>
              <w:bottom w:val="single" w:sz="4" w:space="0" w:color="auto"/>
              <w:right w:val="single" w:sz="4" w:space="0" w:color="auto"/>
            </w:tcBorders>
            <w:vAlign w:val="center"/>
          </w:tcPr>
          <w:p w:rsidR="0067662D" w:rsidRPr="00C82DCD" w:rsidRDefault="0067662D" w:rsidP="00B1746E">
            <w:pPr>
              <w:jc w:val="both"/>
              <w:rPr>
                <w:rFonts w:ascii="Times New Roman" w:hAnsi="Times New Roman"/>
                <w:sz w:val="20"/>
                <w:szCs w:val="20"/>
              </w:rPr>
            </w:pPr>
            <w:r w:rsidRPr="00C82DCD">
              <w:rPr>
                <w:rFonts w:ascii="Times New Roman" w:hAnsi="Times New Roman"/>
                <w:sz w:val="20"/>
                <w:szCs w:val="20"/>
              </w:rPr>
              <w:t>Государственный экзамен</w:t>
            </w:r>
            <w:r>
              <w:rPr>
                <w:rFonts w:ascii="Times New Roman" w:hAnsi="Times New Roman"/>
                <w:sz w:val="20"/>
                <w:szCs w:val="20"/>
              </w:rPr>
              <w:t xml:space="preserve"> по ПМ  Педагогическая деятельность</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r w:rsidRPr="00C82DCD">
              <w:rPr>
                <w:rFonts w:ascii="Times New Roman" w:hAnsi="Times New Roman"/>
                <w:sz w:val="20"/>
                <w:szCs w:val="20"/>
              </w:rPr>
              <w:t xml:space="preserve">1 </w:t>
            </w:r>
            <w:proofErr w:type="spellStart"/>
            <w:r w:rsidRPr="00C82DCD">
              <w:rPr>
                <w:rFonts w:ascii="Times New Roman" w:hAnsi="Times New Roman"/>
                <w:sz w:val="20"/>
                <w:szCs w:val="20"/>
              </w:rPr>
              <w:t>нед</w:t>
            </w:r>
            <w:proofErr w:type="spellEnd"/>
            <w:r w:rsidRPr="00C82DCD">
              <w:rPr>
                <w:rFonts w:ascii="Times New Roman" w:hAnsi="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tcBorders>
            <w:vAlign w:val="center"/>
          </w:tcPr>
          <w:p w:rsidR="0067662D" w:rsidRPr="00C82DCD" w:rsidRDefault="0067662D" w:rsidP="009372B2">
            <w:pPr>
              <w:jc w:val="center"/>
              <w:rPr>
                <w:rFonts w:ascii="Times New Roman" w:hAnsi="Times New Roman"/>
                <w:sz w:val="20"/>
                <w:szCs w:val="20"/>
              </w:rPr>
            </w:pPr>
          </w:p>
        </w:tc>
      </w:tr>
    </w:tbl>
    <w:p w:rsidR="00C812B9" w:rsidRDefault="00C812B9" w:rsidP="007775B6">
      <w:pPr>
        <w:ind w:left="426"/>
        <w:rPr>
          <w:rFonts w:ascii="Times New Roman" w:hAnsi="Times New Roman"/>
          <w:sz w:val="20"/>
          <w:szCs w:val="20"/>
        </w:rPr>
      </w:pPr>
    </w:p>
    <w:p w:rsidR="00C15509" w:rsidRDefault="00C15509" w:rsidP="007775B6">
      <w:pPr>
        <w:ind w:left="426"/>
        <w:rPr>
          <w:rFonts w:ascii="Times New Roman" w:hAnsi="Times New Roman"/>
          <w:sz w:val="20"/>
          <w:szCs w:val="20"/>
        </w:rPr>
      </w:pPr>
    </w:p>
    <w:p w:rsidR="00C15509" w:rsidRDefault="00C15509" w:rsidP="00C15509">
      <w:pPr>
        <w:rPr>
          <w:rFonts w:ascii="Times New Roman" w:hAnsi="Times New Roman"/>
        </w:rPr>
      </w:pPr>
    </w:p>
    <w:p w:rsidR="008F1CB3" w:rsidRDefault="008F1CB3" w:rsidP="005E7AD8">
      <w:r>
        <w:br w:type="page"/>
      </w:r>
    </w:p>
    <w:tbl>
      <w:tblPr>
        <w:tblW w:w="0" w:type="auto"/>
        <w:tblInd w:w="250" w:type="dxa"/>
        <w:tblLook w:val="0000" w:firstRow="0" w:lastRow="0" w:firstColumn="0" w:lastColumn="0" w:noHBand="0" w:noVBand="0"/>
      </w:tblPr>
      <w:tblGrid>
        <w:gridCol w:w="10478"/>
      </w:tblGrid>
      <w:tr w:rsidR="008F1CB3" w:rsidRPr="008F1CB3" w:rsidTr="008F1CB3">
        <w:trPr>
          <w:cantSplit/>
          <w:trHeight w:val="230"/>
        </w:trPr>
        <w:tc>
          <w:tcPr>
            <w:tcW w:w="10478" w:type="dxa"/>
            <w:vMerge w:val="restart"/>
            <w:shd w:val="clear" w:color="auto" w:fill="auto"/>
          </w:tcPr>
          <w:p w:rsidR="008F1CB3" w:rsidRPr="008F1CB3" w:rsidRDefault="008F1CB3" w:rsidP="008F1CB3">
            <w:pPr>
              <w:keepNext/>
              <w:autoSpaceDN/>
              <w:outlineLvl w:val="2"/>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lastRenderedPageBreak/>
              <w:t>Государственная итоговая аттестация</w:t>
            </w:r>
          </w:p>
        </w:tc>
      </w:tr>
      <w:tr w:rsidR="008F1CB3" w:rsidRPr="008F1CB3" w:rsidTr="008F1CB3">
        <w:trPr>
          <w:cantSplit/>
          <w:trHeight w:val="230"/>
        </w:trPr>
        <w:tc>
          <w:tcPr>
            <w:tcW w:w="10478" w:type="dxa"/>
            <w:vMerge/>
            <w:shd w:val="clear" w:color="auto" w:fill="auto"/>
            <w:vAlign w:val="center"/>
          </w:tcPr>
          <w:p w:rsidR="008F1CB3" w:rsidRPr="008F1CB3" w:rsidRDefault="008F1CB3" w:rsidP="008F1CB3">
            <w:pPr>
              <w:autoSpaceDN/>
              <w:rPr>
                <w:rFonts w:ascii="Times New Roman" w:eastAsia="Times New Roman" w:hAnsi="Times New Roman"/>
                <w:b/>
                <w:bCs/>
                <w:sz w:val="20"/>
                <w:szCs w:val="20"/>
                <w:lang w:eastAsia="ru-RU"/>
              </w:rPr>
            </w:pPr>
          </w:p>
        </w:tc>
      </w:tr>
      <w:tr w:rsidR="008F1CB3" w:rsidRPr="008F1CB3" w:rsidTr="008F1CB3">
        <w:trPr>
          <w:cantSplit/>
        </w:trPr>
        <w:tc>
          <w:tcPr>
            <w:tcW w:w="10478" w:type="dxa"/>
            <w:shd w:val="clear" w:color="auto" w:fill="auto"/>
          </w:tcPr>
          <w:p w:rsidR="008F1CB3" w:rsidRPr="008F1CB3" w:rsidRDefault="008F1CB3" w:rsidP="008F1CB3">
            <w:pPr>
              <w:keepNext/>
              <w:autoSpaceDN/>
              <w:outlineLvl w:val="2"/>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t>Выпускная квалификационная работа – Исполнение сольной программы</w:t>
            </w:r>
          </w:p>
        </w:tc>
      </w:tr>
      <w:tr w:rsidR="008F1CB3" w:rsidRPr="008F1CB3" w:rsidTr="008F1CB3">
        <w:trPr>
          <w:cantSplit/>
        </w:trPr>
        <w:tc>
          <w:tcPr>
            <w:tcW w:w="10478" w:type="dxa"/>
            <w:shd w:val="clear" w:color="auto" w:fill="auto"/>
          </w:tcPr>
          <w:p w:rsidR="008F1CB3" w:rsidRPr="008F1CB3" w:rsidRDefault="008F1CB3" w:rsidP="000B26BC">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Подготовка и защита выпускной квалификационной работы    с 01  июня до </w:t>
            </w:r>
            <w:r w:rsidR="000B26BC">
              <w:rPr>
                <w:rFonts w:ascii="Times New Roman" w:eastAsia="Times New Roman" w:hAnsi="Times New Roman"/>
                <w:sz w:val="20"/>
                <w:szCs w:val="20"/>
                <w:lang w:eastAsia="ru-RU"/>
              </w:rPr>
              <w:t>30</w:t>
            </w:r>
            <w:r w:rsidRPr="008F1CB3">
              <w:rPr>
                <w:rFonts w:ascii="Times New Roman" w:eastAsia="Times New Roman" w:hAnsi="Times New Roman"/>
                <w:sz w:val="20"/>
                <w:szCs w:val="20"/>
                <w:lang w:eastAsia="ru-RU"/>
              </w:rPr>
              <w:t xml:space="preserve"> июня</w:t>
            </w:r>
          </w:p>
        </w:tc>
      </w:tr>
      <w:tr w:rsidR="008F1CB3" w:rsidRPr="008F1CB3" w:rsidTr="008F1CB3">
        <w:trPr>
          <w:cantSplit/>
        </w:trPr>
        <w:tc>
          <w:tcPr>
            <w:tcW w:w="10478" w:type="dxa"/>
            <w:shd w:val="clear" w:color="auto" w:fill="auto"/>
          </w:tcPr>
          <w:p w:rsidR="008F1CB3" w:rsidRPr="008F1CB3" w:rsidRDefault="008F1CB3" w:rsidP="008F1CB3">
            <w:pPr>
              <w:keepNext/>
              <w:autoSpaceDN/>
              <w:outlineLvl w:val="2"/>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t xml:space="preserve">Государственный экзамен </w:t>
            </w:r>
          </w:p>
        </w:tc>
      </w:tr>
      <w:tr w:rsidR="008F1CB3" w:rsidRPr="008F1CB3" w:rsidTr="008F1CB3">
        <w:trPr>
          <w:cantSplit/>
        </w:trPr>
        <w:tc>
          <w:tcPr>
            <w:tcW w:w="10478" w:type="dxa"/>
            <w:shd w:val="clear" w:color="auto" w:fill="auto"/>
          </w:tcPr>
          <w:p w:rsidR="008F1CB3" w:rsidRPr="008F1CB3" w:rsidRDefault="008F1CB3" w:rsidP="000B26BC">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Камерный ансамбль и квартетный класс   с 01 июня до </w:t>
            </w:r>
            <w:r w:rsidR="000B26BC">
              <w:rPr>
                <w:rFonts w:ascii="Times New Roman" w:eastAsia="Times New Roman" w:hAnsi="Times New Roman"/>
                <w:sz w:val="20"/>
                <w:szCs w:val="20"/>
                <w:lang w:eastAsia="ru-RU"/>
              </w:rPr>
              <w:t>30</w:t>
            </w:r>
            <w:r w:rsidRPr="008F1CB3">
              <w:rPr>
                <w:rFonts w:ascii="Times New Roman" w:eastAsia="Times New Roman" w:hAnsi="Times New Roman"/>
                <w:sz w:val="20"/>
                <w:szCs w:val="20"/>
                <w:lang w:eastAsia="ru-RU"/>
              </w:rPr>
              <w:t xml:space="preserve"> июня</w:t>
            </w:r>
          </w:p>
        </w:tc>
      </w:tr>
      <w:tr w:rsidR="008F1CB3" w:rsidRPr="008F1CB3" w:rsidTr="008F1CB3">
        <w:trPr>
          <w:cantSplit/>
        </w:trPr>
        <w:tc>
          <w:tcPr>
            <w:tcW w:w="10478" w:type="dxa"/>
            <w:shd w:val="clear" w:color="auto" w:fill="auto"/>
          </w:tcPr>
          <w:p w:rsidR="008F1CB3" w:rsidRPr="008F1CB3" w:rsidRDefault="008F1CB3" w:rsidP="008F1CB3">
            <w:pPr>
              <w:keepNext/>
              <w:autoSpaceDN/>
              <w:outlineLvl w:val="2"/>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t xml:space="preserve"> Государственный экзамен «Педагогическая деятельность»</w:t>
            </w:r>
          </w:p>
        </w:tc>
      </w:tr>
      <w:tr w:rsidR="008F1CB3" w:rsidRPr="008F1CB3" w:rsidTr="008F1CB3">
        <w:trPr>
          <w:cantSplit/>
        </w:trPr>
        <w:tc>
          <w:tcPr>
            <w:tcW w:w="10478" w:type="dxa"/>
            <w:shd w:val="clear" w:color="auto" w:fill="auto"/>
          </w:tcPr>
          <w:p w:rsidR="008F1CB3" w:rsidRPr="008F1CB3" w:rsidRDefault="008F1CB3" w:rsidP="000B26BC">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Подготовка и сдача государственного экзамена                с 01  июня до </w:t>
            </w:r>
            <w:r w:rsidR="000B26BC">
              <w:rPr>
                <w:rFonts w:ascii="Times New Roman" w:eastAsia="Times New Roman" w:hAnsi="Times New Roman"/>
                <w:sz w:val="20"/>
                <w:szCs w:val="20"/>
                <w:lang w:eastAsia="ru-RU"/>
              </w:rPr>
              <w:t>30</w:t>
            </w:r>
            <w:r w:rsidRPr="008F1CB3">
              <w:rPr>
                <w:rFonts w:ascii="Times New Roman" w:eastAsia="Times New Roman" w:hAnsi="Times New Roman"/>
                <w:sz w:val="20"/>
                <w:szCs w:val="20"/>
                <w:lang w:eastAsia="ru-RU"/>
              </w:rPr>
              <w:t xml:space="preserve"> июня</w:t>
            </w:r>
          </w:p>
        </w:tc>
      </w:tr>
    </w:tbl>
    <w:p w:rsidR="008F1CB3" w:rsidRPr="008F1CB3" w:rsidRDefault="008F1CB3" w:rsidP="008F1CB3">
      <w:pPr>
        <w:keepNext/>
        <w:autoSpaceDN/>
        <w:outlineLvl w:val="2"/>
        <w:rPr>
          <w:rFonts w:ascii="Times New Roman" w:eastAsia="Times New Roman" w:hAnsi="Times New Roman"/>
          <w:b/>
          <w:bCs/>
          <w:sz w:val="20"/>
          <w:szCs w:val="20"/>
          <w:lang w:eastAsia="ru-RU"/>
        </w:rPr>
      </w:pPr>
    </w:p>
    <w:tbl>
      <w:tblPr>
        <w:tblW w:w="0" w:type="auto"/>
        <w:tblInd w:w="288" w:type="dxa"/>
        <w:tblLook w:val="0000" w:firstRow="0" w:lastRow="0" w:firstColumn="0" w:lastColumn="0" w:noHBand="0" w:noVBand="0"/>
      </w:tblPr>
      <w:tblGrid>
        <w:gridCol w:w="684"/>
        <w:gridCol w:w="9587"/>
      </w:tblGrid>
      <w:tr w:rsidR="008F1CB3" w:rsidRPr="008F1CB3" w:rsidTr="008F1CB3">
        <w:trPr>
          <w:trHeight w:val="267"/>
        </w:trPr>
        <w:tc>
          <w:tcPr>
            <w:tcW w:w="10271" w:type="dxa"/>
            <w:gridSpan w:val="2"/>
            <w:shd w:val="clear" w:color="auto" w:fill="auto"/>
          </w:tcPr>
          <w:p w:rsidR="008F1CB3" w:rsidRPr="008F1CB3" w:rsidRDefault="008F1CB3" w:rsidP="008F1CB3">
            <w:pPr>
              <w:autoSpaceDN/>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t xml:space="preserve"> Перечень кабинетов, мастерских и др.</w:t>
            </w:r>
          </w:p>
        </w:tc>
      </w:tr>
      <w:tr w:rsidR="008F1CB3" w:rsidRPr="008F1CB3" w:rsidTr="008F1CB3">
        <w:trPr>
          <w:cantSplit/>
          <w:trHeight w:val="250"/>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1</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Классы для индивидуальных занятий</w:t>
            </w:r>
          </w:p>
        </w:tc>
      </w:tr>
      <w:tr w:rsidR="008F1CB3" w:rsidRPr="008F1CB3" w:rsidTr="008F1CB3">
        <w:trPr>
          <w:cantSplit/>
          <w:trHeight w:val="250"/>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2</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Классы для групповых занятий</w:t>
            </w:r>
          </w:p>
        </w:tc>
      </w:tr>
      <w:tr w:rsidR="008F1CB3" w:rsidRPr="008F1CB3" w:rsidTr="008F1CB3">
        <w:trPr>
          <w:cantSplit/>
          <w:trHeight w:val="267"/>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3</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Классы для ансамблевых занятий</w:t>
            </w:r>
          </w:p>
        </w:tc>
      </w:tr>
      <w:tr w:rsidR="008F1CB3" w:rsidRPr="008F1CB3" w:rsidTr="008F1CB3">
        <w:trPr>
          <w:cantSplit/>
          <w:trHeight w:val="250"/>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4</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Концертный  зал, камерный зал</w:t>
            </w:r>
          </w:p>
        </w:tc>
      </w:tr>
      <w:tr w:rsidR="008F1CB3" w:rsidRPr="008F1CB3" w:rsidTr="008F1CB3">
        <w:trPr>
          <w:cantSplit/>
          <w:trHeight w:val="250"/>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5</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Спортивный зал</w:t>
            </w:r>
          </w:p>
        </w:tc>
      </w:tr>
      <w:tr w:rsidR="008F1CB3" w:rsidRPr="008F1CB3" w:rsidTr="008F1CB3">
        <w:trPr>
          <w:cantSplit/>
          <w:trHeight w:val="267"/>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6</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Музыкальная кладовая</w:t>
            </w:r>
          </w:p>
        </w:tc>
      </w:tr>
      <w:tr w:rsidR="008F1CB3" w:rsidRPr="008F1CB3" w:rsidTr="008F1CB3">
        <w:trPr>
          <w:cantSplit/>
          <w:trHeight w:val="250"/>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7</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Библиотека</w:t>
            </w:r>
          </w:p>
        </w:tc>
      </w:tr>
      <w:tr w:rsidR="008F1CB3" w:rsidRPr="008F1CB3" w:rsidTr="008F1CB3">
        <w:trPr>
          <w:cantSplit/>
          <w:trHeight w:val="250"/>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8</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Читальный зал</w:t>
            </w:r>
          </w:p>
        </w:tc>
      </w:tr>
      <w:tr w:rsidR="008F1CB3" w:rsidRPr="008F1CB3" w:rsidTr="008F1CB3">
        <w:trPr>
          <w:cantSplit/>
          <w:trHeight w:val="267"/>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9</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Фонотека, видеотека</w:t>
            </w:r>
          </w:p>
        </w:tc>
      </w:tr>
      <w:tr w:rsidR="008F1CB3" w:rsidRPr="008F1CB3" w:rsidTr="008F1CB3">
        <w:trPr>
          <w:cantSplit/>
          <w:trHeight w:val="78"/>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10</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Кабинет истории, географии и обществознания</w:t>
            </w:r>
          </w:p>
        </w:tc>
      </w:tr>
      <w:tr w:rsidR="008F1CB3" w:rsidRPr="008F1CB3" w:rsidTr="008F1CB3">
        <w:trPr>
          <w:cantSplit/>
          <w:trHeight w:val="250"/>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11</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Кабинет музыкальной литературы</w:t>
            </w:r>
          </w:p>
        </w:tc>
      </w:tr>
      <w:tr w:rsidR="008F1CB3" w:rsidRPr="008F1CB3" w:rsidTr="008F1CB3">
        <w:trPr>
          <w:cantSplit/>
          <w:trHeight w:val="267"/>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12</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Кабинет общегуманитарных дисциплин</w:t>
            </w:r>
          </w:p>
        </w:tc>
      </w:tr>
      <w:tr w:rsidR="008F1CB3" w:rsidRPr="008F1CB3" w:rsidTr="008F1CB3">
        <w:trPr>
          <w:cantSplit/>
          <w:trHeight w:val="250"/>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13</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Кабинет иностранных языков</w:t>
            </w:r>
          </w:p>
        </w:tc>
      </w:tr>
      <w:tr w:rsidR="008F1CB3" w:rsidRPr="008F1CB3" w:rsidTr="008F1CB3">
        <w:trPr>
          <w:cantSplit/>
          <w:trHeight w:val="250"/>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14</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Компьютерный класс для занятий информатикой и музыкальной информатикой</w:t>
            </w:r>
          </w:p>
        </w:tc>
      </w:tr>
    </w:tbl>
    <w:p w:rsidR="008F1CB3" w:rsidRPr="008F1CB3" w:rsidRDefault="008F1CB3" w:rsidP="008F1CB3">
      <w:pPr>
        <w:autoSpaceDN/>
        <w:rPr>
          <w:rFonts w:ascii="Times New Roman" w:eastAsia="Times New Roman" w:hAnsi="Times New Roman"/>
          <w:sz w:val="16"/>
          <w:szCs w:val="16"/>
          <w:lang w:eastAsia="ru-RU"/>
        </w:rPr>
      </w:pPr>
    </w:p>
    <w:p w:rsidR="008F1CB3" w:rsidRPr="008F1CB3" w:rsidRDefault="008F1CB3" w:rsidP="008F1CB3">
      <w:pPr>
        <w:autoSpaceDN/>
        <w:rPr>
          <w:rFonts w:ascii="Times New Roman" w:eastAsia="Times New Roman" w:hAnsi="Times New Roman"/>
          <w:sz w:val="16"/>
          <w:szCs w:val="16"/>
          <w:lang w:eastAsia="ru-RU"/>
        </w:rPr>
      </w:pPr>
    </w:p>
    <w:p w:rsidR="008F1CB3" w:rsidRPr="008F1CB3" w:rsidRDefault="008F1CB3" w:rsidP="008F1CB3">
      <w:pPr>
        <w:shd w:val="clear" w:color="auto" w:fill="FFFFFF"/>
        <w:autoSpaceDN/>
        <w:ind w:firstLine="709"/>
        <w:jc w:val="center"/>
        <w:outlineLvl w:val="0"/>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t>Примечания к  учебному плану Орловского музыкального колледжа</w:t>
      </w:r>
    </w:p>
    <w:p w:rsidR="008F1CB3" w:rsidRPr="008F1CB3" w:rsidRDefault="008F1CB3" w:rsidP="008F1CB3">
      <w:pPr>
        <w:shd w:val="clear" w:color="auto" w:fill="FFFFFF"/>
        <w:autoSpaceDN/>
        <w:ind w:firstLine="709"/>
        <w:jc w:val="center"/>
        <w:outlineLvl w:val="0"/>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t>по специальности 53.02.03 Инструментальное исполнительство (по видам инструментов), специализация  02 Оркестровые струнные инструменты</w:t>
      </w:r>
    </w:p>
    <w:p w:rsidR="008F1CB3" w:rsidRPr="008F1CB3" w:rsidRDefault="008F1CB3" w:rsidP="008F1CB3">
      <w:pPr>
        <w:autoSpaceDN/>
        <w:ind w:firstLine="709"/>
        <w:rPr>
          <w:rFonts w:ascii="Times New Roman" w:eastAsia="Times New Roman" w:hAnsi="Times New Roman"/>
          <w:sz w:val="16"/>
          <w:szCs w:val="16"/>
          <w:lang w:eastAsia="ru-RU"/>
        </w:rPr>
      </w:pPr>
    </w:p>
    <w:p w:rsidR="0067662D" w:rsidRPr="0067662D" w:rsidRDefault="008F1CB3" w:rsidP="0067662D">
      <w:pPr>
        <w:numPr>
          <w:ilvl w:val="0"/>
          <w:numId w:val="1"/>
        </w:numPr>
        <w:shd w:val="clear" w:color="auto" w:fill="FFFFFF"/>
        <w:autoSpaceDN/>
        <w:ind w:left="0" w:firstLine="709"/>
        <w:jc w:val="both"/>
        <w:rPr>
          <w:rFonts w:ascii="Times New Roman" w:eastAsia="Times New Roman" w:hAnsi="Times New Roman"/>
          <w:sz w:val="20"/>
          <w:szCs w:val="20"/>
          <w:lang w:eastAsia="ru-RU"/>
        </w:rPr>
      </w:pPr>
      <w:r w:rsidRPr="0067662D">
        <w:rPr>
          <w:rFonts w:ascii="Times New Roman" w:eastAsia="Times New Roman" w:hAnsi="Times New Roman"/>
          <w:sz w:val="20"/>
          <w:szCs w:val="20"/>
          <w:lang w:eastAsia="ru-RU"/>
        </w:rPr>
        <w:t xml:space="preserve">Учебный план предназначен для реализации Государственных требований к минимуму содержания и уровню подготовки выпускников по специальности </w:t>
      </w:r>
      <w:r w:rsidRPr="0067662D">
        <w:rPr>
          <w:rFonts w:ascii="Times New Roman" w:eastAsia="Times New Roman" w:hAnsi="Times New Roman"/>
          <w:b/>
          <w:bCs/>
          <w:sz w:val="20"/>
          <w:szCs w:val="20"/>
          <w:lang w:eastAsia="ru-RU"/>
        </w:rPr>
        <w:t>Инструментальное исполнительство (по видам инструментов), специализация   Оркестровые струнные инструменты углубленной подготовки.</w:t>
      </w:r>
    </w:p>
    <w:p w:rsidR="000B26BC" w:rsidRPr="000B26BC" w:rsidRDefault="000B26BC" w:rsidP="000B26BC">
      <w:pPr>
        <w:pStyle w:val="af4"/>
        <w:numPr>
          <w:ilvl w:val="0"/>
          <w:numId w:val="1"/>
        </w:numPr>
        <w:shd w:val="clear" w:color="auto" w:fill="FFFFFF"/>
        <w:autoSpaceDN/>
        <w:ind w:left="0" w:firstLine="680"/>
        <w:jc w:val="both"/>
        <w:rPr>
          <w:rFonts w:ascii="Times New Roman" w:eastAsia="Times New Roman" w:hAnsi="Times New Roman"/>
          <w:sz w:val="20"/>
          <w:szCs w:val="20"/>
          <w:lang w:eastAsia="ru-RU"/>
        </w:rPr>
      </w:pPr>
      <w:r w:rsidRPr="000B26BC">
        <w:rPr>
          <w:rFonts w:ascii="Times New Roman" w:eastAsia="Times New Roman" w:hAnsi="Times New Roman"/>
          <w:sz w:val="20"/>
          <w:szCs w:val="20"/>
          <w:lang w:eastAsia="ru-RU"/>
        </w:rPr>
        <w:t xml:space="preserve">Студенты, имеющие основное общее образование, изучают дисциплины  общеобразовательного цикла с целью реализации основной образовательной программы среднего общего образования в пределах основной профессиональной образовательной программы среднего профессионального образования с учетом профиля получаемого профессионального образования. Студенты, получившие среднее общее образование, имеют право на </w:t>
      </w:r>
      <w:proofErr w:type="spellStart"/>
      <w:r w:rsidRPr="000B26BC">
        <w:rPr>
          <w:rFonts w:ascii="Times New Roman" w:eastAsia="Times New Roman" w:hAnsi="Times New Roman"/>
          <w:sz w:val="20"/>
          <w:szCs w:val="20"/>
          <w:lang w:eastAsia="ru-RU"/>
        </w:rPr>
        <w:t>перезачет</w:t>
      </w:r>
      <w:proofErr w:type="spellEnd"/>
      <w:r w:rsidRPr="000B26BC">
        <w:rPr>
          <w:rFonts w:ascii="Times New Roman" w:eastAsia="Times New Roman" w:hAnsi="Times New Roman"/>
          <w:sz w:val="20"/>
          <w:szCs w:val="20"/>
          <w:lang w:eastAsia="ru-RU"/>
        </w:rPr>
        <w:t xml:space="preserve"> общеобразовательных дисциплин.</w:t>
      </w:r>
    </w:p>
    <w:p w:rsidR="000B26BC" w:rsidRPr="001F5336" w:rsidRDefault="000B26BC" w:rsidP="000B26BC">
      <w:pPr>
        <w:shd w:val="clear" w:color="auto" w:fill="FFFFFF"/>
        <w:autoSpaceDN/>
        <w:ind w:firstLine="709"/>
        <w:jc w:val="both"/>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2.1. Занятия по иностранному языку в рамках базовых учебных дисциплин проводятся в соответствии с учебными планами на протяжении 1-4-го семестров для студентов, реализующих основную обр</w:t>
      </w:r>
      <w:r>
        <w:rPr>
          <w:rFonts w:ascii="Times New Roman" w:eastAsia="Times New Roman" w:hAnsi="Times New Roman"/>
          <w:sz w:val="20"/>
          <w:szCs w:val="20"/>
          <w:lang w:eastAsia="ru-RU"/>
        </w:rPr>
        <w:t>азовательную программу среднего</w:t>
      </w:r>
      <w:r w:rsidRPr="001F5336">
        <w:rPr>
          <w:rFonts w:ascii="Times New Roman" w:eastAsia="Times New Roman" w:hAnsi="Times New Roman"/>
          <w:sz w:val="20"/>
          <w:szCs w:val="20"/>
          <w:lang w:eastAsia="ru-RU"/>
        </w:rPr>
        <w:t xml:space="preserve"> общего образования;</w:t>
      </w:r>
      <w:r>
        <w:rPr>
          <w:rFonts w:ascii="Times New Roman" w:eastAsia="Times New Roman" w:hAnsi="Times New Roman"/>
          <w:sz w:val="20"/>
          <w:szCs w:val="20"/>
          <w:lang w:eastAsia="ru-RU"/>
        </w:rPr>
        <w:t xml:space="preserve"> на протяжении 5-8 семестров – </w:t>
      </w:r>
      <w:r w:rsidRPr="001F5336">
        <w:rPr>
          <w:rFonts w:ascii="Times New Roman" w:eastAsia="Times New Roman" w:hAnsi="Times New Roman"/>
          <w:sz w:val="20"/>
          <w:szCs w:val="20"/>
          <w:lang w:eastAsia="ru-RU"/>
        </w:rPr>
        <w:t>для всех студентов, вне зависимости от уровня предшествующего образования. Группы комплектуются по принципу уровня языковой подготовки.</w:t>
      </w:r>
    </w:p>
    <w:p w:rsidR="000B26BC" w:rsidRPr="00E86670" w:rsidRDefault="000B26BC" w:rsidP="000B26BC">
      <w:pPr>
        <w:shd w:val="clear" w:color="auto" w:fill="FFFFFF"/>
        <w:autoSpaceDN/>
        <w:ind w:firstLine="709"/>
        <w:jc w:val="both"/>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 xml:space="preserve">2.2. Занятия по физической культуре проводятся еженедельно 2 часа обязательных аудиторных занятий и </w:t>
      </w:r>
      <w:r>
        <w:rPr>
          <w:rFonts w:ascii="Times New Roman" w:eastAsia="Times New Roman" w:hAnsi="Times New Roman"/>
          <w:sz w:val="20"/>
          <w:szCs w:val="20"/>
          <w:lang w:eastAsia="ru-RU"/>
        </w:rPr>
        <w:t xml:space="preserve">до </w:t>
      </w:r>
      <w:r w:rsidRPr="001F5336">
        <w:rPr>
          <w:rFonts w:ascii="Times New Roman" w:eastAsia="Times New Roman" w:hAnsi="Times New Roman"/>
          <w:sz w:val="20"/>
          <w:szCs w:val="20"/>
          <w:lang w:eastAsia="ru-RU"/>
        </w:rPr>
        <w:t>2 час</w:t>
      </w:r>
      <w:r>
        <w:rPr>
          <w:rFonts w:ascii="Times New Roman" w:eastAsia="Times New Roman" w:hAnsi="Times New Roman"/>
          <w:sz w:val="20"/>
          <w:szCs w:val="20"/>
          <w:lang w:eastAsia="ru-RU"/>
        </w:rPr>
        <w:t>ов</w:t>
      </w:r>
      <w:r w:rsidRPr="001F5336">
        <w:rPr>
          <w:rFonts w:ascii="Times New Roman" w:eastAsia="Times New Roman" w:hAnsi="Times New Roman"/>
          <w:sz w:val="20"/>
          <w:szCs w:val="20"/>
          <w:lang w:eastAsia="ru-RU"/>
        </w:rPr>
        <w:t xml:space="preserve"> самостоятельной учебной нагрузки (за счет различных форм внеаудиторных занятий в спортивных клубах, секциях) на протяжении 1-8-го семестров и обязательны для всех студентов. При проведении занятий применяются специальные </w:t>
      </w:r>
      <w:r w:rsidRPr="00E86670">
        <w:rPr>
          <w:rFonts w:ascii="Times New Roman" w:eastAsia="Times New Roman" w:hAnsi="Times New Roman"/>
          <w:sz w:val="20"/>
          <w:szCs w:val="20"/>
          <w:lang w:eastAsia="ru-RU"/>
        </w:rPr>
        <w:t xml:space="preserve">программы, учитывающие спортивные интересы студентов по видам спорта, а также особенности подготовки специалистов. </w:t>
      </w:r>
    </w:p>
    <w:p w:rsidR="00596EC0" w:rsidRPr="00E86670" w:rsidRDefault="000B26BC" w:rsidP="00596EC0">
      <w:pPr>
        <w:shd w:val="clear" w:color="auto" w:fill="FFFFFF"/>
        <w:autoSpaceDN/>
        <w:ind w:firstLine="709"/>
        <w:jc w:val="both"/>
        <w:rPr>
          <w:rFonts w:ascii="Times New Roman" w:eastAsia="Times New Roman" w:hAnsi="Times New Roman"/>
          <w:sz w:val="20"/>
          <w:szCs w:val="20"/>
          <w:lang w:eastAsia="ru-RU"/>
        </w:rPr>
      </w:pPr>
      <w:r w:rsidRPr="00E86670">
        <w:rPr>
          <w:rFonts w:ascii="Times New Roman" w:eastAsia="Times New Roman" w:hAnsi="Times New Roman"/>
          <w:sz w:val="20"/>
          <w:szCs w:val="20"/>
          <w:lang w:eastAsia="ru-RU"/>
        </w:rPr>
        <w:t xml:space="preserve">2.3. </w:t>
      </w:r>
      <w:r w:rsidR="00596EC0" w:rsidRPr="00E86670">
        <w:rPr>
          <w:rFonts w:ascii="Times New Roman" w:eastAsia="Times New Roman" w:hAnsi="Times New Roman"/>
          <w:sz w:val="20"/>
          <w:szCs w:val="20"/>
          <w:lang w:eastAsia="ru-RU"/>
        </w:rPr>
        <w:t xml:space="preserve">В пределах часов, отведенных на самостоятельную работу, в </w:t>
      </w:r>
      <w:r w:rsidR="00596EC0">
        <w:rPr>
          <w:rFonts w:ascii="Times New Roman" w:eastAsia="Times New Roman" w:hAnsi="Times New Roman"/>
          <w:sz w:val="20"/>
          <w:szCs w:val="20"/>
          <w:lang w:eastAsia="ru-RU"/>
        </w:rPr>
        <w:t>3</w:t>
      </w:r>
      <w:r w:rsidR="00596EC0" w:rsidRPr="00E86670">
        <w:rPr>
          <w:rFonts w:ascii="Times New Roman" w:eastAsia="Times New Roman" w:hAnsi="Times New Roman"/>
          <w:sz w:val="20"/>
          <w:szCs w:val="20"/>
          <w:lang w:eastAsia="ru-RU"/>
        </w:rPr>
        <w:t xml:space="preserve"> семестр</w:t>
      </w:r>
      <w:r w:rsidR="00596EC0">
        <w:rPr>
          <w:rFonts w:ascii="Times New Roman" w:eastAsia="Times New Roman" w:hAnsi="Times New Roman"/>
          <w:sz w:val="20"/>
          <w:szCs w:val="20"/>
          <w:lang w:eastAsia="ru-RU"/>
        </w:rPr>
        <w:t>е</w:t>
      </w:r>
      <w:r w:rsidR="00596EC0" w:rsidRPr="00E86670">
        <w:rPr>
          <w:rFonts w:ascii="Times New Roman" w:eastAsia="Times New Roman" w:hAnsi="Times New Roman"/>
          <w:sz w:val="20"/>
          <w:szCs w:val="20"/>
          <w:lang w:eastAsia="ru-RU"/>
        </w:rPr>
        <w:t xml:space="preserve"> предполагается выполнение </w:t>
      </w:r>
      <w:proofErr w:type="gramStart"/>
      <w:r w:rsidR="00596EC0" w:rsidRPr="00E86670">
        <w:rPr>
          <w:rFonts w:ascii="Times New Roman" w:eastAsia="Times New Roman" w:hAnsi="Times New Roman"/>
          <w:sz w:val="20"/>
          <w:szCs w:val="20"/>
          <w:lang w:eastAsia="ru-RU"/>
        </w:rPr>
        <w:t>индивидуального проекта</w:t>
      </w:r>
      <w:proofErr w:type="gramEnd"/>
      <w:r w:rsidR="00596EC0" w:rsidRPr="00E86670">
        <w:rPr>
          <w:rFonts w:ascii="Times New Roman" w:eastAsia="Times New Roman" w:hAnsi="Times New Roman"/>
          <w:sz w:val="20"/>
          <w:szCs w:val="20"/>
          <w:lang w:eastAsia="ru-RU"/>
        </w:rPr>
        <w:t xml:space="preserve"> по дисциплине «История».</w:t>
      </w:r>
    </w:p>
    <w:p w:rsidR="000B26BC" w:rsidRPr="00E86670" w:rsidRDefault="000B26BC" w:rsidP="000B26BC">
      <w:pPr>
        <w:shd w:val="clear" w:color="auto" w:fill="FFFFFF"/>
        <w:autoSpaceDN/>
        <w:ind w:firstLine="709"/>
        <w:jc w:val="both"/>
        <w:rPr>
          <w:rFonts w:ascii="Times New Roman" w:eastAsia="Times New Roman" w:hAnsi="Times New Roman"/>
          <w:sz w:val="20"/>
          <w:szCs w:val="20"/>
          <w:lang w:eastAsia="ru-RU"/>
        </w:rPr>
      </w:pPr>
      <w:r w:rsidRPr="00E86670">
        <w:rPr>
          <w:rFonts w:ascii="Times New Roman" w:eastAsia="Times New Roman" w:hAnsi="Times New Roman"/>
          <w:sz w:val="20"/>
          <w:szCs w:val="20"/>
          <w:lang w:eastAsia="ru-RU"/>
        </w:rPr>
        <w:t>2.</w:t>
      </w:r>
      <w:r w:rsidR="00596EC0">
        <w:rPr>
          <w:rFonts w:ascii="Times New Roman" w:eastAsia="Times New Roman" w:hAnsi="Times New Roman"/>
          <w:sz w:val="20"/>
          <w:szCs w:val="20"/>
          <w:lang w:eastAsia="ru-RU"/>
        </w:rPr>
        <w:t>4</w:t>
      </w:r>
      <w:r w:rsidRPr="00E86670">
        <w:rPr>
          <w:rFonts w:ascii="Times New Roman" w:eastAsia="Times New Roman" w:hAnsi="Times New Roman"/>
          <w:sz w:val="20"/>
          <w:szCs w:val="20"/>
          <w:lang w:eastAsia="ru-RU"/>
        </w:rPr>
        <w:t>. В рамках реализации образовательной программы предполагается проведение до 40% занятий в форме практической подготовки на Общеобразовательном и Общем гуманитарном и социально-экономическом циклах, до 80 % – на Общепрофессиональном и Профессиональном циклах.</w:t>
      </w:r>
    </w:p>
    <w:p w:rsidR="000B26BC" w:rsidRPr="00E86670" w:rsidRDefault="000B26BC" w:rsidP="000B26BC">
      <w:pPr>
        <w:shd w:val="clear" w:color="auto" w:fill="FFFFFF"/>
        <w:autoSpaceDN/>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 xml:space="preserve">3. </w:t>
      </w:r>
      <w:r w:rsidRPr="00E86670">
        <w:rPr>
          <w:rFonts w:ascii="Times New Roman" w:eastAsia="Times New Roman" w:hAnsi="Times New Roman"/>
          <w:sz w:val="20"/>
          <w:szCs w:val="20"/>
          <w:lang w:eastAsia="ru-RU"/>
        </w:rPr>
        <w:t>Учебный план состоит из:  учебных дисциплин, реализующих Федеральный компонент среднего общего образования; профильных учебных дисциплин; общих гуманитарных и социально-экономических дисциплин; общепрофессиональных дисциплин; профессиональных модулей и междисциплинарных курсов; разделов  учебной и производственной практики.</w:t>
      </w:r>
    </w:p>
    <w:p w:rsidR="000B26BC" w:rsidRPr="00E86670" w:rsidRDefault="000B26BC" w:rsidP="000B26BC">
      <w:pPr>
        <w:autoSpaceDN/>
        <w:ind w:firstLine="709"/>
        <w:jc w:val="both"/>
        <w:rPr>
          <w:rFonts w:ascii="Times New Roman" w:eastAsia="Times New Roman" w:hAnsi="Times New Roman"/>
          <w:sz w:val="20"/>
          <w:szCs w:val="20"/>
          <w:lang w:eastAsia="ru-RU"/>
        </w:rPr>
      </w:pPr>
      <w:r w:rsidRPr="00E86670">
        <w:rPr>
          <w:rFonts w:ascii="Times New Roman" w:eastAsia="Times New Roman" w:hAnsi="Times New Roman"/>
          <w:sz w:val="20"/>
          <w:szCs w:val="20"/>
          <w:lang w:eastAsia="ru-RU"/>
        </w:rPr>
        <w:t>4.</w:t>
      </w:r>
      <w:r w:rsidRPr="00E86670">
        <w:rPr>
          <w:rFonts w:ascii="Times New Roman" w:eastAsia="Times New Roman" w:hAnsi="Times New Roman"/>
          <w:sz w:val="20"/>
          <w:szCs w:val="20"/>
          <w:lang w:eastAsia="ru-RU"/>
        </w:rPr>
        <w:tab/>
        <w:t xml:space="preserve">Количество недель на теоретическое обучение (143) и на профессиональную практику (6) являются объемными показателями. Календарный показатель учебного графика – 143 недели из расчета  36 недель на 1, 2 и 3 курсах, 35 недель  на 4 курсе. </w:t>
      </w:r>
    </w:p>
    <w:p w:rsidR="000B26BC" w:rsidRPr="00E86670" w:rsidRDefault="000B26BC" w:rsidP="000B26BC">
      <w:pPr>
        <w:numPr>
          <w:ilvl w:val="0"/>
          <w:numId w:val="5"/>
        </w:numPr>
        <w:shd w:val="clear" w:color="auto" w:fill="FFFFFF"/>
        <w:autoSpaceDN/>
        <w:ind w:left="0" w:firstLine="709"/>
        <w:jc w:val="both"/>
        <w:rPr>
          <w:rFonts w:ascii="Times New Roman" w:eastAsia="Times New Roman" w:hAnsi="Times New Roman"/>
          <w:sz w:val="20"/>
          <w:szCs w:val="20"/>
          <w:lang w:eastAsia="ru-RU"/>
        </w:rPr>
      </w:pPr>
      <w:r w:rsidRPr="00E86670">
        <w:rPr>
          <w:rFonts w:ascii="Times New Roman" w:eastAsia="Times New Roman" w:hAnsi="Times New Roman"/>
          <w:sz w:val="20"/>
          <w:szCs w:val="20"/>
          <w:lang w:eastAsia="ru-RU"/>
        </w:rPr>
        <w:t>Обязательная недельная нагрузка студента составляет 36 часов в неделю.</w:t>
      </w:r>
    </w:p>
    <w:p w:rsidR="000B26BC" w:rsidRPr="00E86670" w:rsidRDefault="000B26BC" w:rsidP="000B26BC">
      <w:pPr>
        <w:numPr>
          <w:ilvl w:val="0"/>
          <w:numId w:val="5"/>
        </w:numPr>
        <w:shd w:val="clear" w:color="auto" w:fill="FFFFFF"/>
        <w:autoSpaceDN/>
        <w:ind w:left="0" w:firstLine="709"/>
        <w:jc w:val="both"/>
        <w:rPr>
          <w:rFonts w:ascii="Times New Roman" w:eastAsia="Times New Roman" w:hAnsi="Times New Roman"/>
          <w:sz w:val="20"/>
          <w:szCs w:val="20"/>
          <w:lang w:eastAsia="ru-RU"/>
        </w:rPr>
      </w:pPr>
      <w:r w:rsidRPr="00E86670">
        <w:rPr>
          <w:rFonts w:ascii="Times New Roman" w:eastAsia="Times New Roman" w:hAnsi="Times New Roman"/>
          <w:sz w:val="20"/>
          <w:szCs w:val="20"/>
          <w:lang w:eastAsia="ru-RU"/>
        </w:rPr>
        <w:t xml:space="preserve">Максимальная нагрузка студента составляет 54 часа в неделю и включает все виды учебной работы  в образовательном учреждении и вне его: аудиторные и внеаудиторные (самостоятельные) занятия, </w:t>
      </w:r>
      <w:r>
        <w:rPr>
          <w:rFonts w:ascii="Times New Roman" w:eastAsia="Times New Roman" w:hAnsi="Times New Roman"/>
          <w:sz w:val="20"/>
          <w:szCs w:val="20"/>
          <w:lang w:eastAsia="ru-RU"/>
        </w:rPr>
        <w:t xml:space="preserve">в том числе </w:t>
      </w:r>
      <w:r w:rsidRPr="00E86670">
        <w:rPr>
          <w:rFonts w:ascii="Times New Roman" w:eastAsia="Times New Roman" w:hAnsi="Times New Roman"/>
          <w:sz w:val="20"/>
          <w:szCs w:val="20"/>
          <w:lang w:eastAsia="ru-RU"/>
        </w:rPr>
        <w:t>репетиционную работу</w:t>
      </w:r>
      <w:r>
        <w:rPr>
          <w:rFonts w:ascii="Times New Roman" w:eastAsia="Times New Roman" w:hAnsi="Times New Roman"/>
          <w:sz w:val="20"/>
          <w:szCs w:val="20"/>
          <w:lang w:eastAsia="ru-RU"/>
        </w:rPr>
        <w:t>,</w:t>
      </w:r>
      <w:r w:rsidRPr="00E8667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консультации</w:t>
      </w:r>
      <w:r w:rsidRPr="00E86670">
        <w:rPr>
          <w:rFonts w:ascii="Times New Roman" w:eastAsia="Times New Roman" w:hAnsi="Times New Roman"/>
          <w:sz w:val="20"/>
          <w:szCs w:val="20"/>
          <w:lang w:eastAsia="ru-RU"/>
        </w:rPr>
        <w:t>.</w:t>
      </w:r>
    </w:p>
    <w:p w:rsidR="000B26BC" w:rsidRPr="001F5336" w:rsidRDefault="000B26BC" w:rsidP="000B26BC">
      <w:pPr>
        <w:numPr>
          <w:ilvl w:val="0"/>
          <w:numId w:val="5"/>
        </w:numPr>
        <w:shd w:val="clear" w:color="auto" w:fill="FFFFFF"/>
        <w:autoSpaceDN/>
        <w:ind w:left="0" w:firstLine="709"/>
        <w:jc w:val="both"/>
        <w:rPr>
          <w:rFonts w:ascii="Times New Roman" w:eastAsia="Times New Roman" w:hAnsi="Times New Roman"/>
          <w:sz w:val="20"/>
          <w:szCs w:val="20"/>
          <w:lang w:eastAsia="ru-RU"/>
        </w:rPr>
      </w:pPr>
      <w:r w:rsidRPr="00E86670">
        <w:rPr>
          <w:rFonts w:ascii="Times New Roman" w:eastAsia="Times New Roman" w:hAnsi="Times New Roman"/>
          <w:sz w:val="20"/>
          <w:szCs w:val="20"/>
          <w:lang w:eastAsia="ru-RU"/>
        </w:rPr>
        <w:t>Производственная практика включает в себя исполнительскую и педагогическую практику: исполнительская практика проводится рассредоточено по всему периоду обучения и представляет собой  самостоятельную работу студентов по подготовке самостоятельных работ  и концертных выступлений; педагогическая практика проводится в виде ознакомления с методикой обучения. Базами педагогической практики являются ДМШ и ДШИ, другие образовательные учреждения дополнительного образования и общеобразовательные учреждения. Преддипломная</w:t>
      </w:r>
      <w:r w:rsidRPr="001F5336">
        <w:rPr>
          <w:rFonts w:ascii="Times New Roman" w:eastAsia="Times New Roman" w:hAnsi="Times New Roman"/>
          <w:sz w:val="20"/>
          <w:szCs w:val="20"/>
          <w:lang w:eastAsia="ru-RU"/>
        </w:rPr>
        <w:t xml:space="preserve"> практика проводится в 7-8 семестре под руководством преподавателя и включает практические занятия по дисциплинам, обеспечивающим подготовку к Государственной  итоговой аттестации.</w:t>
      </w:r>
    </w:p>
    <w:p w:rsidR="000B26BC" w:rsidRPr="001F5336" w:rsidRDefault="000B26BC" w:rsidP="000B26BC">
      <w:pPr>
        <w:numPr>
          <w:ilvl w:val="0"/>
          <w:numId w:val="6"/>
        </w:numPr>
        <w:shd w:val="clear" w:color="auto" w:fill="FFFFFF"/>
        <w:autoSpaceDN/>
        <w:ind w:left="0" w:firstLine="709"/>
        <w:jc w:val="both"/>
        <w:rPr>
          <w:rFonts w:ascii="Times New Roman" w:eastAsia="Times New Roman" w:hAnsi="Times New Roman"/>
          <w:noProof/>
          <w:sz w:val="20"/>
          <w:szCs w:val="20"/>
          <w:lang w:eastAsia="ru-RU"/>
        </w:rPr>
      </w:pPr>
      <w:r w:rsidRPr="001F5336">
        <w:rPr>
          <w:rFonts w:ascii="Times New Roman" w:eastAsia="Times New Roman" w:hAnsi="Times New Roman"/>
          <w:sz w:val="20"/>
          <w:szCs w:val="20"/>
          <w:lang w:eastAsia="ru-RU"/>
        </w:rPr>
        <w:t xml:space="preserve">Зачеты являются формой текущего учета знаний. Текущие зачеты, а также итоговые зачеты и письменные экзамены проводятся за счет времени, отводимого на дисциплину. Все зачеты оцениваются дифференцированно по пятибалльной  шкале. </w:t>
      </w:r>
      <w:r w:rsidRPr="001F5336">
        <w:rPr>
          <w:rFonts w:ascii="Times New Roman" w:eastAsia="Times New Roman" w:hAnsi="Times New Roman"/>
          <w:noProof/>
          <w:sz w:val="20"/>
          <w:szCs w:val="20"/>
          <w:lang w:eastAsia="ru-RU"/>
        </w:rPr>
        <w:t xml:space="preserve">Недифференцированный зачет предусмотрен по физической культуре и </w:t>
      </w:r>
      <w:r>
        <w:rPr>
          <w:rFonts w:ascii="Times New Roman" w:eastAsia="Times New Roman" w:hAnsi="Times New Roman"/>
          <w:noProof/>
          <w:sz w:val="20"/>
          <w:szCs w:val="20"/>
          <w:lang w:eastAsia="ru-RU"/>
        </w:rPr>
        <w:t>педагогической практике</w:t>
      </w:r>
      <w:r w:rsidRPr="001F5336">
        <w:rPr>
          <w:rFonts w:ascii="Times New Roman" w:eastAsia="Times New Roman" w:hAnsi="Times New Roman"/>
          <w:noProof/>
          <w:sz w:val="20"/>
          <w:szCs w:val="20"/>
          <w:lang w:eastAsia="ru-RU"/>
        </w:rPr>
        <w:t>.</w:t>
      </w:r>
    </w:p>
    <w:p w:rsidR="000B26BC" w:rsidRPr="001F5336" w:rsidRDefault="000B26BC" w:rsidP="000B26BC">
      <w:pPr>
        <w:numPr>
          <w:ilvl w:val="0"/>
          <w:numId w:val="6"/>
        </w:numPr>
        <w:shd w:val="clear" w:color="auto" w:fill="FFFFFF"/>
        <w:autoSpaceDN/>
        <w:ind w:left="0" w:firstLine="709"/>
        <w:jc w:val="both"/>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Учебные группы для занятий комплектуются следующим образом:</w:t>
      </w:r>
    </w:p>
    <w:p w:rsidR="000B26BC" w:rsidRPr="001F5336" w:rsidRDefault="000B26BC" w:rsidP="000B26BC">
      <w:pPr>
        <w:numPr>
          <w:ilvl w:val="0"/>
          <w:numId w:val="12"/>
        </w:numPr>
        <w:shd w:val="clear" w:color="auto" w:fill="FFFFFF"/>
        <w:autoSpaceDN/>
        <w:ind w:left="0" w:firstLine="709"/>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групповые занятия - не более 25 человек из студентов данного курса одной или, при необходимости, нескольких специальностей;</w:t>
      </w:r>
    </w:p>
    <w:p w:rsidR="000B26BC" w:rsidRPr="001F5336" w:rsidRDefault="000B26BC" w:rsidP="000B26BC">
      <w:pPr>
        <w:numPr>
          <w:ilvl w:val="0"/>
          <w:numId w:val="12"/>
        </w:numPr>
        <w:shd w:val="clear" w:color="auto" w:fill="FFFFFF"/>
        <w:autoSpaceDN/>
        <w:ind w:left="0" w:firstLine="709"/>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 xml:space="preserve"> по дисциплине «Музыкальная литература» - не более 15 человек;</w:t>
      </w:r>
    </w:p>
    <w:p w:rsidR="000B26BC" w:rsidRPr="001F5336" w:rsidRDefault="000B26BC" w:rsidP="000B26BC">
      <w:pPr>
        <w:numPr>
          <w:ilvl w:val="0"/>
          <w:numId w:val="12"/>
        </w:numPr>
        <w:shd w:val="clear" w:color="auto" w:fill="FFFFFF"/>
        <w:autoSpaceDN/>
        <w:ind w:left="0" w:firstLine="709"/>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мелкогрупповые занятия – от 2 до 8 человек, по ансамблевым дисциплинам – 2-4 человека, индивидуальные занятия 1 человек.</w:t>
      </w:r>
    </w:p>
    <w:p w:rsidR="000B26BC" w:rsidRDefault="000B26BC" w:rsidP="000B26BC">
      <w:pPr>
        <w:numPr>
          <w:ilvl w:val="0"/>
          <w:numId w:val="6"/>
        </w:numPr>
        <w:shd w:val="clear" w:color="auto" w:fill="FFFFFF"/>
        <w:autoSpaceDN/>
        <w:ind w:left="0" w:firstLine="624"/>
        <w:jc w:val="both"/>
        <w:rPr>
          <w:rFonts w:ascii="Times New Roman" w:eastAsia="Times New Roman" w:hAnsi="Times New Roman"/>
          <w:sz w:val="20"/>
          <w:szCs w:val="20"/>
          <w:lang w:eastAsia="ru-RU"/>
        </w:rPr>
      </w:pPr>
      <w:r w:rsidRPr="00C165C0">
        <w:rPr>
          <w:rFonts w:ascii="Times New Roman" w:eastAsia="Times New Roman" w:hAnsi="Times New Roman"/>
          <w:sz w:val="20"/>
          <w:szCs w:val="20"/>
          <w:lang w:eastAsia="ru-RU"/>
        </w:rPr>
        <w:t xml:space="preserve">Обязательная часть основной профессиональной образовательной программы подготовки специалистов среднего звена по указанной специальности составляет  70% от общего объема времени, отведенного на освоение дисциплин. Вариативная часть (30%) дает возможность расширения и/или углубления подготовки, получения дополнительных компетенций, умений и знаний. Дисциплины, междисциплинарные курсы и профессиональные модули </w:t>
      </w:r>
      <w:r>
        <w:rPr>
          <w:rFonts w:ascii="Times New Roman" w:eastAsia="Times New Roman" w:hAnsi="Times New Roman"/>
          <w:sz w:val="20"/>
          <w:szCs w:val="20"/>
          <w:lang w:eastAsia="ru-RU"/>
        </w:rPr>
        <w:t xml:space="preserve">вариативной части определяются </w:t>
      </w:r>
      <w:r w:rsidRPr="00C165C0">
        <w:rPr>
          <w:rFonts w:ascii="Times New Roman" w:eastAsia="Times New Roman" w:hAnsi="Times New Roman"/>
          <w:sz w:val="20"/>
          <w:szCs w:val="20"/>
          <w:lang w:eastAsia="ru-RU"/>
        </w:rPr>
        <w:t>и утверждаются образовательным учреждением.</w:t>
      </w:r>
    </w:p>
    <w:p w:rsidR="000B26BC" w:rsidRPr="00C165C0" w:rsidRDefault="000B26BC" w:rsidP="000B26BC">
      <w:pPr>
        <w:numPr>
          <w:ilvl w:val="0"/>
          <w:numId w:val="6"/>
        </w:numPr>
        <w:shd w:val="clear" w:color="auto" w:fill="FFFFFF"/>
        <w:autoSpaceDN/>
        <w:ind w:left="0" w:firstLine="680"/>
        <w:jc w:val="both"/>
        <w:rPr>
          <w:rFonts w:ascii="Times New Roman" w:eastAsia="Times New Roman" w:hAnsi="Times New Roman"/>
          <w:sz w:val="20"/>
          <w:szCs w:val="20"/>
          <w:lang w:eastAsia="ru-RU"/>
        </w:rPr>
      </w:pPr>
      <w:r w:rsidRPr="00C165C0">
        <w:rPr>
          <w:rFonts w:ascii="Times New Roman" w:eastAsia="Times New Roman" w:hAnsi="Times New Roman"/>
          <w:sz w:val="20"/>
          <w:szCs w:val="20"/>
          <w:lang w:eastAsia="ru-RU"/>
        </w:rPr>
        <w:t>Обязательная часть ОГСЭ цикла предусматривает изучение следующих обязательных дисциплин: основы философии, история, психология общения, иностранный язык, физическая культура. Обязательная часть профессионального цикла предусматривает изучение дисциплины «Безопасность жизнедеятельности». Объем дисциплины составляет 72 часа, из них на освоение основ военной службы (для юношей) или медицинских знаний (для девушек)  отводится  48 часов.</w:t>
      </w:r>
    </w:p>
    <w:p w:rsidR="000B26BC" w:rsidRPr="001F5336" w:rsidRDefault="000B26BC" w:rsidP="000B26BC">
      <w:pPr>
        <w:numPr>
          <w:ilvl w:val="0"/>
          <w:numId w:val="6"/>
        </w:numPr>
        <w:shd w:val="clear" w:color="auto" w:fill="FFFFFF"/>
        <w:autoSpaceDN/>
        <w:ind w:left="0" w:firstLine="709"/>
        <w:jc w:val="both"/>
        <w:rPr>
          <w:rFonts w:ascii="Times New Roman" w:eastAsia="Times New Roman" w:hAnsi="Times New Roman"/>
          <w:sz w:val="20"/>
          <w:szCs w:val="20"/>
          <w:lang w:eastAsia="ru-RU"/>
        </w:rPr>
      </w:pPr>
      <w:proofErr w:type="gramStart"/>
      <w:r w:rsidRPr="001F5336">
        <w:rPr>
          <w:rFonts w:ascii="Times New Roman" w:eastAsia="Times New Roman" w:hAnsi="Times New Roman"/>
          <w:sz w:val="20"/>
          <w:szCs w:val="20"/>
          <w:lang w:eastAsia="ru-RU"/>
        </w:rPr>
        <w:t xml:space="preserve">При формировании индивидуальной образовательной программы обучающиеся имеют право на </w:t>
      </w:r>
      <w:proofErr w:type="spellStart"/>
      <w:r w:rsidRPr="001F5336">
        <w:rPr>
          <w:rFonts w:ascii="Times New Roman" w:eastAsia="Times New Roman" w:hAnsi="Times New Roman"/>
          <w:sz w:val="20"/>
          <w:szCs w:val="20"/>
          <w:lang w:eastAsia="ru-RU"/>
        </w:rPr>
        <w:t>перезачет</w:t>
      </w:r>
      <w:proofErr w:type="spellEnd"/>
      <w:r w:rsidRPr="001F5336">
        <w:rPr>
          <w:rFonts w:ascii="Times New Roman" w:eastAsia="Times New Roman" w:hAnsi="Times New Roman"/>
          <w:sz w:val="20"/>
          <w:szCs w:val="20"/>
          <w:lang w:eastAsia="ru-RU"/>
        </w:rPr>
        <w:t xml:space="preserve"> соответствующих дисциплин и профессиональных модулей, освоенных в процессе предшествующего обучения.</w:t>
      </w:r>
      <w:proofErr w:type="gramEnd"/>
    </w:p>
    <w:p w:rsidR="000B26BC" w:rsidRPr="001F5336" w:rsidRDefault="000B26BC" w:rsidP="000B26BC">
      <w:pPr>
        <w:numPr>
          <w:ilvl w:val="0"/>
          <w:numId w:val="6"/>
        </w:numPr>
        <w:shd w:val="clear" w:color="auto" w:fill="FFFFFF"/>
        <w:autoSpaceDN/>
        <w:ind w:left="0" w:firstLine="709"/>
        <w:jc w:val="both"/>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 xml:space="preserve">Реализация образовательной программы по специальности обеспечивается учебно-методической документацией по всем дисциплинам, междисциплинарным курсам и профессиональным модулям, доступом обучающихся к базам данных и библиотечным фондам, в том числе и к сети Интернет. </w:t>
      </w:r>
      <w:proofErr w:type="gramStart"/>
      <w:r w:rsidRPr="001F5336">
        <w:rPr>
          <w:rFonts w:ascii="Times New Roman" w:eastAsia="Times New Roman" w:hAnsi="Times New Roman"/>
          <w:sz w:val="20"/>
          <w:szCs w:val="20"/>
          <w:lang w:eastAsia="ru-RU"/>
        </w:rPr>
        <w:t>Обучающийся</w:t>
      </w:r>
      <w:proofErr w:type="gramEnd"/>
      <w:r w:rsidRPr="001F5336">
        <w:rPr>
          <w:rFonts w:ascii="Times New Roman" w:eastAsia="Times New Roman" w:hAnsi="Times New Roman"/>
          <w:sz w:val="20"/>
          <w:szCs w:val="20"/>
          <w:lang w:eastAsia="ru-RU"/>
        </w:rPr>
        <w:t xml:space="preserve"> обеспечивается не менее чем одним учебным печатным и/или электронным изданием по каждой дисциплине профессионального цикла, профессионального модуля или междисциплинарного курса. Библиотечный фонд помимо учебной литературы включает официальные, справочно-библиографические и периодические издания в расчете 1-2 экземпляра на 100 </w:t>
      </w:r>
      <w:proofErr w:type="gramStart"/>
      <w:r w:rsidRPr="001F5336">
        <w:rPr>
          <w:rFonts w:ascii="Times New Roman" w:eastAsia="Times New Roman" w:hAnsi="Times New Roman"/>
          <w:sz w:val="20"/>
          <w:szCs w:val="20"/>
          <w:lang w:eastAsia="ru-RU"/>
        </w:rPr>
        <w:t>обучающихся</w:t>
      </w:r>
      <w:proofErr w:type="gramEnd"/>
      <w:r w:rsidRPr="001F5336">
        <w:rPr>
          <w:rFonts w:ascii="Times New Roman" w:eastAsia="Times New Roman" w:hAnsi="Times New Roman"/>
          <w:sz w:val="20"/>
          <w:szCs w:val="20"/>
          <w:lang w:eastAsia="ru-RU"/>
        </w:rPr>
        <w:t>. Образовательное учреждение предоставляет обучающимся возможность оперативного обмена информацией с отечественными образовательными учреждениями, организациями и доступ к современным профессиональным базам данных и информационным ресурсам сети Интернет из расчета 6 компьютеров на 100 обучающихся.</w:t>
      </w:r>
    </w:p>
    <w:p w:rsidR="000B26BC" w:rsidRPr="001F5336" w:rsidRDefault="000B26BC" w:rsidP="000B26BC">
      <w:pPr>
        <w:numPr>
          <w:ilvl w:val="0"/>
          <w:numId w:val="6"/>
        </w:numPr>
        <w:shd w:val="clear" w:color="auto" w:fill="FFFFFF"/>
        <w:autoSpaceDN/>
        <w:ind w:left="0" w:firstLine="709"/>
        <w:jc w:val="both"/>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Каникулярное время – 8-11 недель.</w:t>
      </w:r>
    </w:p>
    <w:p w:rsidR="008F1CB3" w:rsidRPr="008F1CB3" w:rsidRDefault="008F1CB3" w:rsidP="00542BB5">
      <w:pPr>
        <w:numPr>
          <w:ilvl w:val="0"/>
          <w:numId w:val="6"/>
        </w:numPr>
        <w:shd w:val="clear" w:color="auto" w:fill="FFFFFF"/>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Время итоговой государственной аттестации и подготовки к ней определяется из расчета  4-х недель. Формы Государственной аттестации:</w:t>
      </w:r>
    </w:p>
    <w:p w:rsidR="008F1CB3" w:rsidRPr="008F1CB3" w:rsidRDefault="008F1CB3" w:rsidP="00542BB5">
      <w:pPr>
        <w:numPr>
          <w:ilvl w:val="0"/>
          <w:numId w:val="3"/>
        </w:numPr>
        <w:shd w:val="clear" w:color="auto" w:fill="FFFFFF"/>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выпускная квалификационная  работа – </w:t>
      </w:r>
      <w:r w:rsidR="0067662D">
        <w:rPr>
          <w:rFonts w:ascii="Times New Roman" w:eastAsia="Times New Roman" w:hAnsi="Times New Roman"/>
          <w:sz w:val="20"/>
          <w:szCs w:val="20"/>
          <w:lang w:eastAsia="ru-RU"/>
        </w:rPr>
        <w:t>«И</w:t>
      </w:r>
      <w:r w:rsidRPr="008F1CB3">
        <w:rPr>
          <w:rFonts w:ascii="Times New Roman" w:eastAsia="Times New Roman" w:hAnsi="Times New Roman"/>
          <w:sz w:val="20"/>
          <w:szCs w:val="20"/>
          <w:lang w:eastAsia="ru-RU"/>
        </w:rPr>
        <w:t>сполнение сольной программы</w:t>
      </w:r>
      <w:r w:rsidR="0067662D">
        <w:rPr>
          <w:rFonts w:ascii="Times New Roman" w:eastAsia="Times New Roman" w:hAnsi="Times New Roman"/>
          <w:sz w:val="20"/>
          <w:szCs w:val="20"/>
          <w:lang w:eastAsia="ru-RU"/>
        </w:rPr>
        <w:t>»</w:t>
      </w:r>
      <w:r w:rsidRPr="008F1CB3">
        <w:rPr>
          <w:rFonts w:ascii="Times New Roman" w:eastAsia="Times New Roman" w:hAnsi="Times New Roman"/>
          <w:sz w:val="20"/>
          <w:szCs w:val="20"/>
          <w:lang w:eastAsia="ru-RU"/>
        </w:rPr>
        <w:t>;</w:t>
      </w:r>
    </w:p>
    <w:p w:rsidR="008F1CB3" w:rsidRPr="008F1CB3" w:rsidRDefault="008F1CB3" w:rsidP="0067662D">
      <w:pPr>
        <w:numPr>
          <w:ilvl w:val="0"/>
          <w:numId w:val="3"/>
        </w:numPr>
        <w:shd w:val="clear" w:color="auto" w:fill="FFFFFF"/>
        <w:autoSpaceDN/>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государственный экзамен «</w:t>
      </w:r>
      <w:r w:rsidR="0067662D" w:rsidRPr="0067662D">
        <w:rPr>
          <w:rFonts w:ascii="Times New Roman" w:eastAsia="Times New Roman" w:hAnsi="Times New Roman"/>
          <w:sz w:val="20"/>
          <w:szCs w:val="20"/>
          <w:lang w:eastAsia="ru-RU"/>
        </w:rPr>
        <w:t>Педагогическая деятельность</w:t>
      </w:r>
      <w:r w:rsidR="0067662D">
        <w:rPr>
          <w:rFonts w:ascii="Times New Roman" w:eastAsia="Times New Roman" w:hAnsi="Times New Roman"/>
          <w:sz w:val="20"/>
          <w:szCs w:val="20"/>
          <w:lang w:eastAsia="ru-RU"/>
        </w:rPr>
        <w:t>»</w:t>
      </w:r>
      <w:r w:rsidRPr="008F1CB3">
        <w:rPr>
          <w:rFonts w:ascii="Times New Roman" w:eastAsia="Times New Roman" w:hAnsi="Times New Roman"/>
          <w:sz w:val="20"/>
          <w:szCs w:val="20"/>
          <w:lang w:eastAsia="ru-RU"/>
        </w:rPr>
        <w:t>;</w:t>
      </w:r>
    </w:p>
    <w:p w:rsidR="008F1CB3" w:rsidRPr="008F1CB3" w:rsidRDefault="008F1CB3" w:rsidP="00542BB5">
      <w:pPr>
        <w:numPr>
          <w:ilvl w:val="0"/>
          <w:numId w:val="3"/>
        </w:numPr>
        <w:shd w:val="clear" w:color="auto" w:fill="FFFFFF"/>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государственный экзамен по междисциплинарному курсу «Камерный ансамбль</w:t>
      </w:r>
      <w:r w:rsidR="0067662D">
        <w:rPr>
          <w:rFonts w:ascii="Times New Roman" w:eastAsia="Times New Roman" w:hAnsi="Times New Roman"/>
          <w:sz w:val="20"/>
          <w:szCs w:val="20"/>
          <w:lang w:eastAsia="ru-RU"/>
        </w:rPr>
        <w:t xml:space="preserve"> и квартетный класс</w:t>
      </w:r>
      <w:r w:rsidRPr="008F1CB3">
        <w:rPr>
          <w:rFonts w:ascii="Times New Roman" w:eastAsia="Times New Roman" w:hAnsi="Times New Roman"/>
          <w:sz w:val="20"/>
          <w:szCs w:val="20"/>
          <w:lang w:eastAsia="ru-RU"/>
        </w:rPr>
        <w:t>»;</w:t>
      </w:r>
    </w:p>
    <w:p w:rsidR="008F1CB3" w:rsidRPr="008F1CB3" w:rsidRDefault="008F1CB3" w:rsidP="00542BB5">
      <w:pPr>
        <w:numPr>
          <w:ilvl w:val="0"/>
          <w:numId w:val="6"/>
        </w:numPr>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Консультации для </w:t>
      </w:r>
      <w:proofErr w:type="gramStart"/>
      <w:r w:rsidRPr="008F1CB3">
        <w:rPr>
          <w:rFonts w:ascii="Times New Roman" w:eastAsia="Times New Roman" w:hAnsi="Times New Roman"/>
          <w:sz w:val="20"/>
          <w:szCs w:val="20"/>
          <w:lang w:eastAsia="ru-RU"/>
        </w:rPr>
        <w:t>обучающихся</w:t>
      </w:r>
      <w:proofErr w:type="gramEnd"/>
      <w:r w:rsidRPr="008F1CB3">
        <w:rPr>
          <w:rFonts w:ascii="Times New Roman" w:eastAsia="Times New Roman" w:hAnsi="Times New Roman"/>
          <w:sz w:val="20"/>
          <w:szCs w:val="20"/>
          <w:lang w:eastAsia="ru-RU"/>
        </w:rPr>
        <w:t xml:space="preserve"> по очной форме обучения предусматриваются образовательной организацией из расчета 4 часа на одного обучающегося на каждый учебный год.. Формы проведения определяются образовательной организацией.</w:t>
      </w:r>
    </w:p>
    <w:p w:rsidR="008F1CB3" w:rsidRPr="008F1CB3" w:rsidRDefault="008F1CB3" w:rsidP="00542BB5">
      <w:pPr>
        <w:numPr>
          <w:ilvl w:val="0"/>
          <w:numId w:val="6"/>
        </w:numPr>
        <w:shd w:val="clear" w:color="auto" w:fill="FFFFFF"/>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Помимо педагогических часов учебного плана дополнительно предусматриваются концертмейстерские часы (в процентном отношении к педагогическим часам) по дисциплинам:</w:t>
      </w:r>
    </w:p>
    <w:p w:rsidR="008F1CB3" w:rsidRPr="008F1CB3" w:rsidRDefault="008F1CB3" w:rsidP="00542BB5">
      <w:pPr>
        <w:numPr>
          <w:ilvl w:val="0"/>
          <w:numId w:val="4"/>
        </w:numPr>
        <w:shd w:val="clear" w:color="auto" w:fill="FFFFFF"/>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«Специальный инструмент» -  </w:t>
      </w:r>
      <w:r w:rsidR="00544A4A">
        <w:rPr>
          <w:rFonts w:ascii="Times New Roman" w:eastAsia="Times New Roman" w:hAnsi="Times New Roman"/>
          <w:sz w:val="20"/>
          <w:szCs w:val="20"/>
          <w:lang w:eastAsia="ru-RU"/>
        </w:rPr>
        <w:t xml:space="preserve">до </w:t>
      </w:r>
      <w:r w:rsidRPr="008F1CB3">
        <w:rPr>
          <w:rFonts w:ascii="Times New Roman" w:eastAsia="Times New Roman" w:hAnsi="Times New Roman"/>
          <w:sz w:val="20"/>
          <w:szCs w:val="20"/>
          <w:lang w:eastAsia="ru-RU"/>
        </w:rPr>
        <w:t xml:space="preserve">100% в </w:t>
      </w:r>
      <w:r w:rsidR="00544A4A">
        <w:rPr>
          <w:rFonts w:ascii="Times New Roman" w:eastAsia="Times New Roman" w:hAnsi="Times New Roman"/>
          <w:sz w:val="20"/>
          <w:szCs w:val="20"/>
          <w:lang w:eastAsia="ru-RU"/>
        </w:rPr>
        <w:t>1</w:t>
      </w:r>
      <w:r w:rsidRPr="008F1CB3">
        <w:rPr>
          <w:rFonts w:ascii="Times New Roman" w:eastAsia="Times New Roman" w:hAnsi="Times New Roman"/>
          <w:sz w:val="20"/>
          <w:szCs w:val="20"/>
          <w:lang w:eastAsia="ru-RU"/>
        </w:rPr>
        <w:t>-8 семестрах;</w:t>
      </w:r>
    </w:p>
    <w:p w:rsidR="008F1CB3" w:rsidRPr="008F1CB3" w:rsidRDefault="008F1CB3" w:rsidP="00542BB5">
      <w:pPr>
        <w:numPr>
          <w:ilvl w:val="0"/>
          <w:numId w:val="4"/>
        </w:numPr>
        <w:shd w:val="clear" w:color="auto" w:fill="FFFFFF"/>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 другие дисциплины</w:t>
      </w:r>
      <w:r w:rsidR="00544A4A">
        <w:rPr>
          <w:rFonts w:ascii="Times New Roman" w:eastAsia="Times New Roman" w:hAnsi="Times New Roman"/>
          <w:sz w:val="20"/>
          <w:szCs w:val="20"/>
          <w:lang w:eastAsia="ru-RU"/>
        </w:rPr>
        <w:t xml:space="preserve"> и практики</w:t>
      </w:r>
      <w:r w:rsidRPr="008F1CB3">
        <w:rPr>
          <w:rFonts w:ascii="Times New Roman" w:eastAsia="Times New Roman" w:hAnsi="Times New Roman"/>
          <w:sz w:val="20"/>
          <w:szCs w:val="20"/>
          <w:lang w:eastAsia="ru-RU"/>
        </w:rPr>
        <w:t>, требующие участия концертмейстера</w:t>
      </w:r>
      <w:r w:rsidR="00544A4A">
        <w:rPr>
          <w:rFonts w:ascii="Times New Roman" w:eastAsia="Times New Roman" w:hAnsi="Times New Roman"/>
          <w:sz w:val="20"/>
          <w:szCs w:val="20"/>
          <w:lang w:eastAsia="ru-RU"/>
        </w:rPr>
        <w:t xml:space="preserve"> </w:t>
      </w:r>
      <w:r w:rsidRPr="008F1CB3">
        <w:rPr>
          <w:rFonts w:ascii="Times New Roman" w:eastAsia="Times New Roman" w:hAnsi="Times New Roman"/>
          <w:sz w:val="20"/>
          <w:szCs w:val="20"/>
          <w:lang w:eastAsia="ru-RU"/>
        </w:rPr>
        <w:t xml:space="preserve">–  </w:t>
      </w:r>
      <w:r w:rsidR="00544A4A">
        <w:rPr>
          <w:rFonts w:ascii="Times New Roman" w:eastAsia="Times New Roman" w:hAnsi="Times New Roman"/>
          <w:sz w:val="20"/>
          <w:szCs w:val="20"/>
          <w:lang w:eastAsia="ru-RU"/>
        </w:rPr>
        <w:t xml:space="preserve">до 100 </w:t>
      </w:r>
      <w:r w:rsidRPr="008F1CB3">
        <w:rPr>
          <w:rFonts w:ascii="Times New Roman" w:eastAsia="Times New Roman" w:hAnsi="Times New Roman"/>
          <w:sz w:val="20"/>
          <w:szCs w:val="20"/>
          <w:lang w:eastAsia="ru-RU"/>
        </w:rPr>
        <w:t>%;</w:t>
      </w:r>
    </w:p>
    <w:p w:rsidR="008F1CB3" w:rsidRPr="008F1CB3" w:rsidRDefault="008F1CB3" w:rsidP="008F1CB3">
      <w:pPr>
        <w:shd w:val="clear" w:color="auto" w:fill="FFFFFF"/>
        <w:autoSpaceDN/>
        <w:spacing w:line="200" w:lineRule="exact"/>
        <w:ind w:right="51"/>
        <w:jc w:val="both"/>
        <w:rPr>
          <w:rFonts w:ascii="Times New Roman" w:eastAsia="Times New Roman" w:hAnsi="Times New Roman"/>
          <w:sz w:val="20"/>
          <w:szCs w:val="20"/>
          <w:lang w:eastAsia="ru-RU"/>
        </w:rPr>
      </w:pPr>
    </w:p>
    <w:p w:rsidR="008F1CB3" w:rsidRPr="008F1CB3" w:rsidRDefault="008F1CB3" w:rsidP="008F1CB3">
      <w:pPr>
        <w:shd w:val="clear" w:color="auto" w:fill="FFFFFF"/>
        <w:autoSpaceDN/>
        <w:spacing w:line="200" w:lineRule="exact"/>
        <w:ind w:right="51"/>
        <w:jc w:val="both"/>
        <w:rPr>
          <w:rFonts w:ascii="Times New Roman" w:eastAsia="Times New Roman" w:hAnsi="Times New Roman"/>
          <w:sz w:val="20"/>
          <w:szCs w:val="20"/>
          <w:lang w:eastAsia="ru-RU"/>
        </w:rPr>
      </w:pPr>
    </w:p>
    <w:p w:rsidR="008F1CB3" w:rsidRPr="008F1CB3" w:rsidRDefault="008F1CB3" w:rsidP="008F1CB3">
      <w:pPr>
        <w:shd w:val="clear" w:color="auto" w:fill="FFFFFF"/>
        <w:autoSpaceDN/>
        <w:spacing w:line="200" w:lineRule="exact"/>
        <w:ind w:right="51"/>
        <w:jc w:val="both"/>
        <w:rPr>
          <w:rFonts w:ascii="Times New Roman" w:eastAsia="Times New Roman" w:hAnsi="Times New Roman"/>
          <w:sz w:val="20"/>
          <w:szCs w:val="20"/>
          <w:lang w:eastAsia="ru-RU"/>
        </w:rPr>
      </w:pPr>
    </w:p>
    <w:p w:rsidR="008F1CB3" w:rsidRPr="008F1CB3" w:rsidRDefault="008F1CB3" w:rsidP="008F1CB3">
      <w:pPr>
        <w:shd w:val="clear" w:color="auto" w:fill="FFFFFF"/>
        <w:autoSpaceDN/>
        <w:spacing w:line="200" w:lineRule="exact"/>
        <w:ind w:right="51"/>
        <w:jc w:val="both"/>
        <w:rPr>
          <w:rFonts w:ascii="Times New Roman" w:eastAsia="Times New Roman" w:hAnsi="Times New Roman"/>
          <w:sz w:val="20"/>
          <w:szCs w:val="20"/>
          <w:lang w:eastAsia="ru-RU"/>
        </w:rPr>
      </w:pPr>
    </w:p>
    <w:p w:rsidR="008F1CB3" w:rsidRPr="008F1CB3" w:rsidRDefault="008F1CB3" w:rsidP="008F1CB3">
      <w:pPr>
        <w:keepNext/>
        <w:autoSpaceDN/>
        <w:outlineLvl w:val="0"/>
        <w:rPr>
          <w:rFonts w:ascii="Arial" w:eastAsia="Times New Roman" w:hAnsi="Arial" w:cs="Arial"/>
          <w:b/>
          <w:bCs/>
          <w:i/>
          <w:iCs/>
          <w:sz w:val="20"/>
          <w:szCs w:val="20"/>
          <w:lang w:eastAsia="ru-RU"/>
        </w:rPr>
      </w:pPr>
      <w:r w:rsidRPr="008F1CB3">
        <w:rPr>
          <w:rFonts w:ascii="Arial" w:eastAsia="Times New Roman" w:hAnsi="Arial" w:cs="Arial"/>
          <w:b/>
          <w:bCs/>
          <w:i/>
          <w:iCs/>
          <w:sz w:val="20"/>
          <w:szCs w:val="20"/>
          <w:lang w:eastAsia="ru-RU"/>
        </w:rPr>
        <w:t>Согласовано:</w:t>
      </w:r>
    </w:p>
    <w:p w:rsidR="008F1CB3" w:rsidRPr="008F1CB3" w:rsidRDefault="008F1CB3" w:rsidP="008F1CB3">
      <w:pPr>
        <w:tabs>
          <w:tab w:val="left" w:pos="708"/>
          <w:tab w:val="center" w:pos="4153"/>
          <w:tab w:val="right" w:pos="8306"/>
        </w:tabs>
        <w:autoSpaceDN/>
        <w:rPr>
          <w:rFonts w:ascii="Times New Roman" w:eastAsia="Times New Roman" w:hAnsi="Times New Roman"/>
          <w:sz w:val="20"/>
          <w:szCs w:val="20"/>
          <w:lang w:eastAsia="ru-RU"/>
        </w:rPr>
      </w:pPr>
    </w:p>
    <w:p w:rsidR="008F1CB3" w:rsidRPr="008F1CB3" w:rsidRDefault="008F1CB3" w:rsidP="008F1CB3">
      <w:pPr>
        <w:autoSpaceDN/>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Председатель ПЦК «</w:t>
      </w:r>
      <w:r w:rsidR="004E5ADA">
        <w:rPr>
          <w:rFonts w:ascii="Times New Roman" w:eastAsia="Times New Roman" w:hAnsi="Times New Roman"/>
          <w:sz w:val="20"/>
          <w:szCs w:val="20"/>
          <w:lang w:eastAsia="ru-RU"/>
        </w:rPr>
        <w:t>Оркестровые с</w:t>
      </w:r>
      <w:r w:rsidRPr="008F1CB3">
        <w:rPr>
          <w:rFonts w:ascii="Times New Roman" w:eastAsia="Times New Roman" w:hAnsi="Times New Roman"/>
          <w:sz w:val="20"/>
          <w:szCs w:val="20"/>
          <w:lang w:eastAsia="ru-RU"/>
        </w:rPr>
        <w:t>трунные инструменты»</w:t>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t xml:space="preserve">   </w:t>
      </w:r>
      <w:r w:rsidRPr="008F1CB3">
        <w:rPr>
          <w:rFonts w:ascii="Times New Roman" w:eastAsia="Times New Roman" w:hAnsi="Times New Roman"/>
          <w:sz w:val="20"/>
          <w:szCs w:val="20"/>
          <w:lang w:eastAsia="ru-RU"/>
        </w:rPr>
        <w:tab/>
      </w:r>
      <w:proofErr w:type="spellStart"/>
      <w:r w:rsidRPr="008F1CB3">
        <w:rPr>
          <w:rFonts w:ascii="Times New Roman" w:eastAsia="Times New Roman" w:hAnsi="Times New Roman"/>
          <w:sz w:val="20"/>
          <w:szCs w:val="20"/>
          <w:lang w:eastAsia="ru-RU"/>
        </w:rPr>
        <w:t>Бортникова</w:t>
      </w:r>
      <w:proofErr w:type="spellEnd"/>
      <w:r w:rsidRPr="008F1CB3">
        <w:rPr>
          <w:rFonts w:ascii="Times New Roman" w:eastAsia="Times New Roman" w:hAnsi="Times New Roman"/>
          <w:sz w:val="20"/>
          <w:szCs w:val="20"/>
          <w:lang w:eastAsia="ru-RU"/>
        </w:rPr>
        <w:t xml:space="preserve"> Н.М.</w:t>
      </w:r>
    </w:p>
    <w:p w:rsidR="008F1CB3" w:rsidRPr="008F1CB3" w:rsidRDefault="008F1CB3" w:rsidP="008F1CB3">
      <w:pPr>
        <w:autoSpaceDN/>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r>
    </w:p>
    <w:p w:rsidR="008F1CB3" w:rsidRPr="008F1CB3" w:rsidRDefault="008F1CB3" w:rsidP="008F1CB3">
      <w:pPr>
        <w:autoSpaceDN/>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Председатель ПЦК «Общепрофессиональные дисциплины»</w:t>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t xml:space="preserve">  </w:t>
      </w:r>
      <w:r w:rsidRPr="008F1CB3">
        <w:rPr>
          <w:rFonts w:ascii="Times New Roman" w:eastAsia="Times New Roman" w:hAnsi="Times New Roman"/>
          <w:sz w:val="20"/>
          <w:szCs w:val="20"/>
          <w:lang w:eastAsia="ru-RU"/>
        </w:rPr>
        <w:tab/>
        <w:t xml:space="preserve">              Мыльникова И.Н.</w:t>
      </w:r>
    </w:p>
    <w:p w:rsidR="008F1CB3" w:rsidRPr="008F1CB3" w:rsidRDefault="008F1CB3" w:rsidP="008F1CB3">
      <w:pPr>
        <w:autoSpaceDN/>
        <w:rPr>
          <w:rFonts w:ascii="Times New Roman" w:eastAsia="Times New Roman" w:hAnsi="Times New Roman"/>
          <w:sz w:val="20"/>
          <w:szCs w:val="20"/>
          <w:lang w:eastAsia="ru-RU"/>
        </w:rPr>
      </w:pPr>
    </w:p>
    <w:p w:rsidR="008F1CB3" w:rsidRPr="008F1CB3" w:rsidRDefault="008F1CB3" w:rsidP="008F1CB3">
      <w:pPr>
        <w:autoSpaceDN/>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Председатель ПЦК «Общеобразовательные дисциплины»</w:t>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t xml:space="preserve">    </w:t>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t>Паниткова Е.В.</w:t>
      </w:r>
    </w:p>
    <w:p w:rsidR="008F1CB3" w:rsidRPr="008F1CB3" w:rsidRDefault="008F1CB3" w:rsidP="008F1CB3">
      <w:pPr>
        <w:autoSpaceDN/>
        <w:rPr>
          <w:rFonts w:ascii="Times New Roman" w:eastAsia="Times New Roman" w:hAnsi="Times New Roman"/>
          <w:sz w:val="20"/>
          <w:szCs w:val="20"/>
          <w:lang w:eastAsia="ru-RU"/>
        </w:rPr>
      </w:pPr>
    </w:p>
    <w:p w:rsidR="008F1CB3" w:rsidRPr="008F1CB3" w:rsidRDefault="008F1CB3" w:rsidP="008F1CB3">
      <w:pPr>
        <w:autoSpaceDN/>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Заместитель директора по учебной работе                                                               </w:t>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t>Рогожин А.А.</w:t>
      </w:r>
    </w:p>
    <w:p w:rsidR="008F1CB3" w:rsidRPr="008F1CB3" w:rsidRDefault="008F1CB3" w:rsidP="008F1CB3">
      <w:pPr>
        <w:autoSpaceDN/>
        <w:jc w:val="right"/>
        <w:rPr>
          <w:rFonts w:ascii="Times New Roman" w:eastAsia="Times New Roman" w:hAnsi="Times New Roman"/>
          <w:sz w:val="20"/>
          <w:szCs w:val="20"/>
          <w:lang w:eastAsia="ru-RU"/>
        </w:rPr>
      </w:pPr>
    </w:p>
    <w:p w:rsidR="008F1CB3" w:rsidRPr="008F1CB3" w:rsidRDefault="008F1CB3" w:rsidP="008F1CB3">
      <w:pPr>
        <w:autoSpaceDN/>
        <w:rPr>
          <w:rFonts w:ascii="Times New Roman" w:eastAsia="Times New Roman" w:hAnsi="Times New Roman"/>
          <w:sz w:val="16"/>
          <w:szCs w:val="16"/>
          <w:lang w:eastAsia="ru-RU"/>
        </w:rPr>
      </w:pPr>
    </w:p>
    <w:p w:rsidR="008F1CB3" w:rsidRPr="008F1CB3" w:rsidRDefault="008F1CB3" w:rsidP="008F1CB3">
      <w:pPr>
        <w:autoSpaceDN/>
        <w:rPr>
          <w:rFonts w:ascii="Times New Roman" w:eastAsia="Times New Roman" w:hAnsi="Times New Roman"/>
          <w:lang w:eastAsia="ru-RU"/>
        </w:rPr>
      </w:pPr>
    </w:p>
    <w:p w:rsidR="005E7AD8" w:rsidRDefault="005E7AD8" w:rsidP="005E7AD8"/>
    <w:p w:rsidR="00C15509" w:rsidRPr="00322E9B" w:rsidRDefault="00C15509" w:rsidP="00322E9B"/>
    <w:sectPr w:rsidR="00C15509" w:rsidRPr="00322E9B" w:rsidSect="007775B6">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Lucida Grande CY">
    <w:altName w:val="Courier New"/>
    <w:charset w:val="59"/>
    <w:family w:val="auto"/>
    <w:pitch w:val="variable"/>
    <w:sig w:usb0="00000000"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3377A"/>
    <w:multiLevelType w:val="hybridMultilevel"/>
    <w:tmpl w:val="04904ADC"/>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1687F1C"/>
    <w:multiLevelType w:val="hybridMultilevel"/>
    <w:tmpl w:val="431A9A02"/>
    <w:lvl w:ilvl="0" w:tplc="C2DE4282">
      <w:start w:val="4"/>
      <w:numFmt w:val="bullet"/>
      <w:lvlText w:val="-"/>
      <w:lvlJc w:val="left"/>
      <w:pPr>
        <w:tabs>
          <w:tab w:val="num" w:pos="1065"/>
        </w:tabs>
        <w:ind w:left="1065"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35028A2"/>
    <w:multiLevelType w:val="hybridMultilevel"/>
    <w:tmpl w:val="05C240B2"/>
    <w:lvl w:ilvl="0" w:tplc="C2DE4282">
      <w:start w:val="4"/>
      <w:numFmt w:val="bullet"/>
      <w:lvlText w:val="-"/>
      <w:lvlJc w:val="left"/>
      <w:pPr>
        <w:tabs>
          <w:tab w:val="num" w:pos="1785"/>
        </w:tabs>
        <w:ind w:left="1785"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21310690"/>
    <w:multiLevelType w:val="hybridMultilevel"/>
    <w:tmpl w:val="DF88E528"/>
    <w:lvl w:ilvl="0" w:tplc="B3DA28F8">
      <w:start w:val="1"/>
      <w:numFmt w:val="decimal"/>
      <w:lvlText w:val="%1."/>
      <w:lvlJc w:val="left"/>
      <w:pPr>
        <w:tabs>
          <w:tab w:val="num" w:pos="720"/>
        </w:tabs>
        <w:ind w:left="720" w:hanging="360"/>
      </w:pPr>
    </w:lvl>
    <w:lvl w:ilvl="1" w:tplc="0E08A340">
      <w:start w:val="1"/>
      <w:numFmt w:val="bullet"/>
      <w:lvlText w:val=""/>
      <w:lvlJc w:val="left"/>
      <w:pPr>
        <w:tabs>
          <w:tab w:val="num" w:pos="1440"/>
        </w:tabs>
        <w:ind w:left="1440" w:hanging="360"/>
      </w:pPr>
      <w:rPr>
        <w:rFonts w:ascii="Symbol" w:hAnsi="Symbol" w:hint="default"/>
        <w:sz w:val="20"/>
      </w:rPr>
    </w:lvl>
    <w:lvl w:ilvl="2" w:tplc="4B7C2690">
      <w:start w:val="1"/>
      <w:numFmt w:val="bullet"/>
      <w:lvlText w:val=""/>
      <w:lvlJc w:val="left"/>
      <w:pPr>
        <w:tabs>
          <w:tab w:val="num" w:pos="2160"/>
        </w:tabs>
        <w:ind w:left="2160" w:hanging="360"/>
      </w:pPr>
      <w:rPr>
        <w:rFonts w:ascii="Symbol" w:hAnsi="Symbol" w:hint="default"/>
        <w:sz w:val="20"/>
      </w:rPr>
    </w:lvl>
    <w:lvl w:ilvl="3" w:tplc="CB24A8F0">
      <w:start w:val="1"/>
      <w:numFmt w:val="decimal"/>
      <w:lvlText w:val="%4."/>
      <w:lvlJc w:val="left"/>
      <w:pPr>
        <w:tabs>
          <w:tab w:val="num" w:pos="2880"/>
        </w:tabs>
        <w:ind w:left="2880" w:hanging="360"/>
      </w:pPr>
    </w:lvl>
    <w:lvl w:ilvl="4" w:tplc="AE625F36">
      <w:start w:val="1"/>
      <w:numFmt w:val="decimal"/>
      <w:lvlText w:val="%5."/>
      <w:lvlJc w:val="left"/>
      <w:pPr>
        <w:tabs>
          <w:tab w:val="num" w:pos="3600"/>
        </w:tabs>
        <w:ind w:left="3600" w:hanging="360"/>
      </w:pPr>
    </w:lvl>
    <w:lvl w:ilvl="5" w:tplc="FA4613A4">
      <w:start w:val="1"/>
      <w:numFmt w:val="decimal"/>
      <w:lvlText w:val="%6."/>
      <w:lvlJc w:val="left"/>
      <w:pPr>
        <w:tabs>
          <w:tab w:val="num" w:pos="4320"/>
        </w:tabs>
        <w:ind w:left="4320" w:hanging="360"/>
      </w:pPr>
    </w:lvl>
    <w:lvl w:ilvl="6" w:tplc="FB3CC904">
      <w:start w:val="1"/>
      <w:numFmt w:val="decimal"/>
      <w:lvlText w:val="%7."/>
      <w:lvlJc w:val="left"/>
      <w:pPr>
        <w:tabs>
          <w:tab w:val="num" w:pos="5040"/>
        </w:tabs>
        <w:ind w:left="5040" w:hanging="360"/>
      </w:pPr>
    </w:lvl>
    <w:lvl w:ilvl="7" w:tplc="1902E1B6">
      <w:start w:val="1"/>
      <w:numFmt w:val="decimal"/>
      <w:lvlText w:val="%8."/>
      <w:lvlJc w:val="left"/>
      <w:pPr>
        <w:tabs>
          <w:tab w:val="num" w:pos="5760"/>
        </w:tabs>
        <w:ind w:left="5760" w:hanging="360"/>
      </w:pPr>
    </w:lvl>
    <w:lvl w:ilvl="8" w:tplc="9B660AE0">
      <w:start w:val="1"/>
      <w:numFmt w:val="decimal"/>
      <w:lvlText w:val="%9."/>
      <w:lvlJc w:val="left"/>
      <w:pPr>
        <w:tabs>
          <w:tab w:val="num" w:pos="6480"/>
        </w:tabs>
        <w:ind w:left="6480" w:hanging="360"/>
      </w:pPr>
    </w:lvl>
  </w:abstractNum>
  <w:abstractNum w:abstractNumId="4">
    <w:nsid w:val="563B550C"/>
    <w:multiLevelType w:val="multilevel"/>
    <w:tmpl w:val="79DE9ADA"/>
    <w:lvl w:ilvl="0">
      <w:start w:val="4"/>
      <w:numFmt w:val="bullet"/>
      <w:lvlText w:val="-"/>
      <w:lvlJc w:val="left"/>
      <w:pPr>
        <w:tabs>
          <w:tab w:val="num" w:pos="1065"/>
        </w:tabs>
        <w:ind w:left="1065" w:hanging="360"/>
      </w:pPr>
      <w:rPr>
        <w:rFonts w:ascii="Times New Roman" w:eastAsia="Times New Roman" w:hAnsi="Times New Roman" w:cs="Times New Roman" w:hint="default"/>
      </w:rPr>
    </w:lvl>
    <w:lvl w:ilvl="1">
      <w:start w:val="16"/>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5A757B60"/>
    <w:multiLevelType w:val="hybridMultilevel"/>
    <w:tmpl w:val="23A49E94"/>
    <w:lvl w:ilvl="0" w:tplc="0419000F">
      <w:start w:val="8"/>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077750F"/>
    <w:multiLevelType w:val="multilevel"/>
    <w:tmpl w:val="69E63B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hint="default"/>
      </w:rPr>
    </w:lvl>
    <w:lvl w:ilvl="2">
      <w:start w:val="14"/>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lvlOverride w:ilvl="0">
      <w:startOverride w:val="1"/>
    </w:lvlOverride>
    <w:lvlOverride w:ilvl="1"/>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6"/>
    </w:lvlOverride>
    <w:lvlOverride w:ilvl="2">
      <w:startOverride w:val="1"/>
    </w:lvlOverride>
    <w:lvlOverride w:ilvl="3"/>
    <w:lvlOverride w:ilvl="4"/>
    <w:lvlOverride w:ilvl="5"/>
    <w:lvlOverride w:ilvl="6"/>
    <w:lvlOverride w:ilvl="7"/>
    <w:lvlOverride w:ilvl="8"/>
  </w:num>
  <w:num w:numId="3">
    <w:abstractNumId w:val="1"/>
    <w:lvlOverride w:ilvl="0"/>
    <w:lvlOverride w:ilvl="1">
      <w:startOverride w:val="1"/>
    </w:lvlOverride>
    <w:lvlOverride w:ilvl="2"/>
    <w:lvlOverride w:ilvl="3"/>
    <w:lvlOverride w:ilvl="4"/>
    <w:lvlOverride w:ilvl="5"/>
    <w:lvlOverride w:ilvl="6"/>
    <w:lvlOverride w:ilvl="7"/>
    <w:lvlOverride w:ilvl="8"/>
  </w:num>
  <w:num w:numId="4">
    <w:abstractNumId w:val="2"/>
  </w:num>
  <w:num w:numId="5">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6"/>
    </w:lvlOverride>
    <w:lvlOverride w:ilvl="2">
      <w:startOverride w:val="1"/>
    </w:lvlOverride>
    <w:lvlOverride w:ilvl="3"/>
    <w:lvlOverride w:ilvl="4"/>
    <w:lvlOverride w:ilvl="5"/>
    <w:lvlOverride w:ilvl="6"/>
    <w:lvlOverride w:ilvl="7"/>
    <w:lvlOverride w:ilvl="8"/>
  </w:num>
  <w:num w:numId="9">
    <w:abstractNumId w:val="6"/>
    <w:lvlOverride w:ilvl="0">
      <w:startOverride w:val="1"/>
    </w:lvlOverride>
    <w:lvlOverride w:ilvl="1"/>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6"/>
    </w:lvlOverride>
    <w:lvlOverride w:ilvl="2">
      <w:startOverride w:val="1"/>
    </w:lvlOverride>
    <w:lvlOverride w:ilvl="3"/>
    <w:lvlOverride w:ilvl="4"/>
    <w:lvlOverride w:ilvl="5"/>
    <w:lvlOverride w:ilvl="6"/>
    <w:lvlOverride w:ilvl="7"/>
    <w:lvlOverride w:ilvl="8"/>
  </w:num>
  <w:num w:numId="11">
    <w:abstractNumId w:val="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6"/>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7775B6"/>
    <w:rsid w:val="0000413B"/>
    <w:rsid w:val="00006211"/>
    <w:rsid w:val="00027313"/>
    <w:rsid w:val="000503B3"/>
    <w:rsid w:val="00064189"/>
    <w:rsid w:val="000968C8"/>
    <w:rsid w:val="000A5AA1"/>
    <w:rsid w:val="000B26BC"/>
    <w:rsid w:val="000B591C"/>
    <w:rsid w:val="000D3710"/>
    <w:rsid w:val="000D4EEF"/>
    <w:rsid w:val="00111B89"/>
    <w:rsid w:val="001157C6"/>
    <w:rsid w:val="001575E7"/>
    <w:rsid w:val="00172221"/>
    <w:rsid w:val="00181F30"/>
    <w:rsid w:val="00185F09"/>
    <w:rsid w:val="00197E7E"/>
    <w:rsid w:val="001A500A"/>
    <w:rsid w:val="001A7813"/>
    <w:rsid w:val="001C62C4"/>
    <w:rsid w:val="001F1A9D"/>
    <w:rsid w:val="00206A23"/>
    <w:rsid w:val="00213094"/>
    <w:rsid w:val="00215952"/>
    <w:rsid w:val="002606F8"/>
    <w:rsid w:val="00283338"/>
    <w:rsid w:val="002A0384"/>
    <w:rsid w:val="002B679D"/>
    <w:rsid w:val="00322E9B"/>
    <w:rsid w:val="0033148B"/>
    <w:rsid w:val="003320B0"/>
    <w:rsid w:val="003356F8"/>
    <w:rsid w:val="00355887"/>
    <w:rsid w:val="00393C73"/>
    <w:rsid w:val="003A1E7D"/>
    <w:rsid w:val="003A7E8E"/>
    <w:rsid w:val="003F0976"/>
    <w:rsid w:val="0042417E"/>
    <w:rsid w:val="00437155"/>
    <w:rsid w:val="00441097"/>
    <w:rsid w:val="004449A9"/>
    <w:rsid w:val="004554A1"/>
    <w:rsid w:val="004A325A"/>
    <w:rsid w:val="004A7077"/>
    <w:rsid w:val="004C6373"/>
    <w:rsid w:val="004D1D75"/>
    <w:rsid w:val="004E5ADA"/>
    <w:rsid w:val="004F00B9"/>
    <w:rsid w:val="00514326"/>
    <w:rsid w:val="00520CCD"/>
    <w:rsid w:val="005250F9"/>
    <w:rsid w:val="00533E01"/>
    <w:rsid w:val="00542BB5"/>
    <w:rsid w:val="00544A4A"/>
    <w:rsid w:val="00561F0A"/>
    <w:rsid w:val="00570CAE"/>
    <w:rsid w:val="00580170"/>
    <w:rsid w:val="00590836"/>
    <w:rsid w:val="00596EC0"/>
    <w:rsid w:val="005A016B"/>
    <w:rsid w:val="005B28C9"/>
    <w:rsid w:val="005E7AD8"/>
    <w:rsid w:val="00625BF9"/>
    <w:rsid w:val="0063792B"/>
    <w:rsid w:val="00651A4A"/>
    <w:rsid w:val="0067662D"/>
    <w:rsid w:val="00680E5F"/>
    <w:rsid w:val="00691687"/>
    <w:rsid w:val="006944A3"/>
    <w:rsid w:val="006A6AA0"/>
    <w:rsid w:val="006F6A5F"/>
    <w:rsid w:val="007166BD"/>
    <w:rsid w:val="00742F4D"/>
    <w:rsid w:val="007775B6"/>
    <w:rsid w:val="00791306"/>
    <w:rsid w:val="007A1CA7"/>
    <w:rsid w:val="007C44C5"/>
    <w:rsid w:val="007D318A"/>
    <w:rsid w:val="007E32C3"/>
    <w:rsid w:val="00801690"/>
    <w:rsid w:val="0082500F"/>
    <w:rsid w:val="008750E6"/>
    <w:rsid w:val="00883C2F"/>
    <w:rsid w:val="00890536"/>
    <w:rsid w:val="008A3023"/>
    <w:rsid w:val="008B549F"/>
    <w:rsid w:val="008E23DB"/>
    <w:rsid w:val="008E4A68"/>
    <w:rsid w:val="008F1CB3"/>
    <w:rsid w:val="009372B2"/>
    <w:rsid w:val="00962563"/>
    <w:rsid w:val="009A6EC3"/>
    <w:rsid w:val="009D048E"/>
    <w:rsid w:val="009E7031"/>
    <w:rsid w:val="009F0049"/>
    <w:rsid w:val="00A035A2"/>
    <w:rsid w:val="00A4103C"/>
    <w:rsid w:val="00A64205"/>
    <w:rsid w:val="00A84ADC"/>
    <w:rsid w:val="00A90AA6"/>
    <w:rsid w:val="00AA04C3"/>
    <w:rsid w:val="00AC0A06"/>
    <w:rsid w:val="00AE4A21"/>
    <w:rsid w:val="00B1746E"/>
    <w:rsid w:val="00B2139A"/>
    <w:rsid w:val="00B21902"/>
    <w:rsid w:val="00B413D0"/>
    <w:rsid w:val="00B41D31"/>
    <w:rsid w:val="00B446EB"/>
    <w:rsid w:val="00B44E7C"/>
    <w:rsid w:val="00B46B02"/>
    <w:rsid w:val="00B63710"/>
    <w:rsid w:val="00B74486"/>
    <w:rsid w:val="00B9738A"/>
    <w:rsid w:val="00BC32C2"/>
    <w:rsid w:val="00BD048A"/>
    <w:rsid w:val="00BF224E"/>
    <w:rsid w:val="00BF2481"/>
    <w:rsid w:val="00C15509"/>
    <w:rsid w:val="00C163C4"/>
    <w:rsid w:val="00C17ABC"/>
    <w:rsid w:val="00C26E41"/>
    <w:rsid w:val="00C3045A"/>
    <w:rsid w:val="00C454D7"/>
    <w:rsid w:val="00C812B9"/>
    <w:rsid w:val="00C83678"/>
    <w:rsid w:val="00C8391F"/>
    <w:rsid w:val="00C966ED"/>
    <w:rsid w:val="00CA4275"/>
    <w:rsid w:val="00CB20D1"/>
    <w:rsid w:val="00CB3461"/>
    <w:rsid w:val="00CB78EC"/>
    <w:rsid w:val="00CD3963"/>
    <w:rsid w:val="00CE12E0"/>
    <w:rsid w:val="00D0667B"/>
    <w:rsid w:val="00D35439"/>
    <w:rsid w:val="00D659E7"/>
    <w:rsid w:val="00DA5E29"/>
    <w:rsid w:val="00DA657E"/>
    <w:rsid w:val="00E24A26"/>
    <w:rsid w:val="00EB1CE0"/>
    <w:rsid w:val="00EB5F3C"/>
    <w:rsid w:val="00EE6688"/>
    <w:rsid w:val="00EE7ABD"/>
    <w:rsid w:val="00EF2F71"/>
    <w:rsid w:val="00EF7A02"/>
    <w:rsid w:val="00F2411C"/>
    <w:rsid w:val="00F3053E"/>
    <w:rsid w:val="00F37D6A"/>
    <w:rsid w:val="00F41FA8"/>
    <w:rsid w:val="00F9107F"/>
    <w:rsid w:val="00F950C2"/>
    <w:rsid w:val="00FA14C3"/>
    <w:rsid w:val="00FB5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5B6"/>
    <w:pPr>
      <w:autoSpaceDN w:val="0"/>
    </w:pPr>
    <w:rPr>
      <w:rFonts w:ascii="Lucida Grande CY" w:eastAsia="Lucida Grande CY" w:hAnsi="Lucida Grande CY"/>
      <w:sz w:val="24"/>
      <w:szCs w:val="24"/>
      <w:lang w:eastAsia="en-US"/>
    </w:rPr>
  </w:style>
  <w:style w:type="paragraph" w:styleId="1">
    <w:name w:val="heading 1"/>
    <w:basedOn w:val="a"/>
    <w:next w:val="a"/>
    <w:link w:val="10"/>
    <w:qFormat/>
    <w:rsid w:val="007775B6"/>
    <w:pPr>
      <w:keepNext/>
      <w:jc w:val="center"/>
      <w:outlineLvl w:val="0"/>
    </w:pPr>
    <w:rPr>
      <w:rFonts w:ascii="Times New Roman" w:eastAsia="Times New Roman" w:hAnsi="Times New Roman"/>
      <w:b/>
      <w:sz w:val="20"/>
      <w:szCs w:val="20"/>
    </w:rPr>
  </w:style>
  <w:style w:type="paragraph" w:styleId="2">
    <w:name w:val="heading 2"/>
    <w:basedOn w:val="a"/>
    <w:next w:val="a"/>
    <w:link w:val="20"/>
    <w:qFormat/>
    <w:rsid w:val="007775B6"/>
    <w:pPr>
      <w:keepNext/>
      <w:jc w:val="center"/>
      <w:outlineLvl w:val="1"/>
    </w:pPr>
    <w:rPr>
      <w:rFonts w:ascii="Times New Roman" w:eastAsia="Times New Roman" w:hAnsi="Times New Roman"/>
      <w:szCs w:val="20"/>
    </w:rPr>
  </w:style>
  <w:style w:type="paragraph" w:styleId="3">
    <w:name w:val="heading 3"/>
    <w:basedOn w:val="a"/>
    <w:next w:val="a"/>
    <w:link w:val="30"/>
    <w:qFormat/>
    <w:rsid w:val="007775B6"/>
    <w:pPr>
      <w:keepNext/>
      <w:ind w:left="-108" w:right="-108"/>
      <w:jc w:val="center"/>
      <w:outlineLvl w:val="2"/>
    </w:pPr>
    <w:rPr>
      <w:rFonts w:ascii="Times New Roman" w:eastAsia="Times New Roman" w:hAnsi="Times New Roman"/>
      <w:b/>
      <w:sz w:val="20"/>
      <w:szCs w:val="20"/>
    </w:rPr>
  </w:style>
  <w:style w:type="paragraph" w:styleId="4">
    <w:name w:val="heading 4"/>
    <w:basedOn w:val="a"/>
    <w:next w:val="a"/>
    <w:link w:val="40"/>
    <w:qFormat/>
    <w:rsid w:val="007775B6"/>
    <w:pPr>
      <w:keepNext/>
      <w:jc w:val="center"/>
      <w:outlineLvl w:val="3"/>
    </w:pPr>
    <w:rPr>
      <w:rFonts w:ascii="Times New Roman" w:eastAsia="Times New Roman" w:hAnsi="Times New Roman"/>
      <w:i/>
      <w:sz w:val="20"/>
      <w:szCs w:val="20"/>
    </w:rPr>
  </w:style>
  <w:style w:type="paragraph" w:styleId="5">
    <w:name w:val="heading 5"/>
    <w:basedOn w:val="a"/>
    <w:next w:val="a"/>
    <w:link w:val="50"/>
    <w:qFormat/>
    <w:rsid w:val="007775B6"/>
    <w:pPr>
      <w:keepNext/>
      <w:outlineLvl w:val="4"/>
    </w:pPr>
    <w:rPr>
      <w:rFonts w:ascii="Times New Roman" w:eastAsia="Times New Roman" w:hAnsi="Times New Roman"/>
      <w:b/>
      <w:sz w:val="20"/>
      <w:szCs w:val="20"/>
    </w:rPr>
  </w:style>
  <w:style w:type="paragraph" w:styleId="6">
    <w:name w:val="heading 6"/>
    <w:basedOn w:val="a"/>
    <w:next w:val="a"/>
    <w:link w:val="60"/>
    <w:qFormat/>
    <w:rsid w:val="007775B6"/>
    <w:pPr>
      <w:keepNext/>
      <w:ind w:right="-93"/>
      <w:outlineLvl w:val="5"/>
    </w:pPr>
    <w:rPr>
      <w:rFonts w:ascii="Times New Roman" w:eastAsia="Times New Roman" w:hAnsi="Times New Roman"/>
      <w:b/>
      <w:sz w:val="20"/>
      <w:szCs w:val="20"/>
    </w:rPr>
  </w:style>
  <w:style w:type="paragraph" w:styleId="7">
    <w:name w:val="heading 7"/>
    <w:basedOn w:val="a"/>
    <w:next w:val="a"/>
    <w:link w:val="70"/>
    <w:qFormat/>
    <w:rsid w:val="007775B6"/>
    <w:pPr>
      <w:spacing w:before="240" w:after="60"/>
      <w:outlineLvl w:val="6"/>
    </w:pPr>
    <w:rPr>
      <w:rFonts w:ascii="Times New Roman" w:hAnsi="Times New Roman"/>
    </w:rPr>
  </w:style>
  <w:style w:type="paragraph" w:styleId="8">
    <w:name w:val="heading 8"/>
    <w:basedOn w:val="a"/>
    <w:next w:val="a"/>
    <w:link w:val="80"/>
    <w:qFormat/>
    <w:rsid w:val="007775B6"/>
    <w:pPr>
      <w:spacing w:before="240" w:after="60"/>
      <w:outlineLvl w:val="7"/>
    </w:pPr>
    <w:rPr>
      <w:rFonts w:ascii="Times New Roman" w:hAnsi="Times New Roman"/>
      <w:i/>
      <w:iCs/>
    </w:rPr>
  </w:style>
  <w:style w:type="paragraph" w:styleId="9">
    <w:name w:val="heading 9"/>
    <w:basedOn w:val="a"/>
    <w:next w:val="a"/>
    <w:link w:val="90"/>
    <w:qFormat/>
    <w:rsid w:val="007775B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semiHidden/>
    <w:rsid w:val="007775B6"/>
    <w:rPr>
      <w:rFonts w:ascii="Tahoma" w:hAnsi="Tahoma"/>
      <w:sz w:val="16"/>
      <w:szCs w:val="16"/>
    </w:rPr>
  </w:style>
  <w:style w:type="character" w:customStyle="1" w:styleId="10">
    <w:name w:val="Заголовок 1 Знак"/>
    <w:link w:val="1"/>
    <w:locked/>
    <w:rsid w:val="007775B6"/>
    <w:rPr>
      <w:b/>
      <w:lang w:bidi="ar-SA"/>
    </w:rPr>
  </w:style>
  <w:style w:type="character" w:customStyle="1" w:styleId="20">
    <w:name w:val="Заголовок 2 Знак"/>
    <w:link w:val="2"/>
    <w:locked/>
    <w:rsid w:val="007775B6"/>
    <w:rPr>
      <w:sz w:val="24"/>
      <w:lang w:bidi="ar-SA"/>
    </w:rPr>
  </w:style>
  <w:style w:type="character" w:customStyle="1" w:styleId="30">
    <w:name w:val="Заголовок 3 Знак"/>
    <w:link w:val="3"/>
    <w:locked/>
    <w:rsid w:val="007775B6"/>
    <w:rPr>
      <w:b/>
      <w:lang w:bidi="ar-SA"/>
    </w:rPr>
  </w:style>
  <w:style w:type="character" w:customStyle="1" w:styleId="40">
    <w:name w:val="Заголовок 4 Знак"/>
    <w:link w:val="4"/>
    <w:locked/>
    <w:rsid w:val="007775B6"/>
    <w:rPr>
      <w:i/>
      <w:lang w:bidi="ar-SA"/>
    </w:rPr>
  </w:style>
  <w:style w:type="character" w:customStyle="1" w:styleId="50">
    <w:name w:val="Заголовок 5 Знак"/>
    <w:link w:val="5"/>
    <w:locked/>
    <w:rsid w:val="007775B6"/>
    <w:rPr>
      <w:b/>
      <w:lang w:bidi="ar-SA"/>
    </w:rPr>
  </w:style>
  <w:style w:type="character" w:customStyle="1" w:styleId="60">
    <w:name w:val="Заголовок 6 Знак"/>
    <w:link w:val="6"/>
    <w:locked/>
    <w:rsid w:val="007775B6"/>
    <w:rPr>
      <w:b/>
      <w:lang w:bidi="ar-SA"/>
    </w:rPr>
  </w:style>
  <w:style w:type="character" w:customStyle="1" w:styleId="70">
    <w:name w:val="Заголовок 7 Знак"/>
    <w:link w:val="7"/>
    <w:locked/>
    <w:rsid w:val="007775B6"/>
    <w:rPr>
      <w:rFonts w:eastAsia="Lucida Grande CY"/>
      <w:sz w:val="24"/>
      <w:szCs w:val="24"/>
      <w:lang w:val="ru-RU" w:eastAsia="en-US" w:bidi="ar-SA"/>
    </w:rPr>
  </w:style>
  <w:style w:type="character" w:customStyle="1" w:styleId="80">
    <w:name w:val="Заголовок 8 Знак"/>
    <w:link w:val="8"/>
    <w:locked/>
    <w:rsid w:val="007775B6"/>
    <w:rPr>
      <w:rFonts w:eastAsia="Lucida Grande CY"/>
      <w:i/>
      <w:iCs/>
      <w:sz w:val="24"/>
      <w:szCs w:val="24"/>
      <w:lang w:val="ru-RU" w:eastAsia="en-US" w:bidi="ar-SA"/>
    </w:rPr>
  </w:style>
  <w:style w:type="character" w:customStyle="1" w:styleId="90">
    <w:name w:val="Заголовок 9 Знак"/>
    <w:link w:val="9"/>
    <w:locked/>
    <w:rsid w:val="007775B6"/>
    <w:rPr>
      <w:rFonts w:ascii="Arial" w:eastAsia="Lucida Grande CY" w:hAnsi="Arial" w:cs="Arial"/>
      <w:sz w:val="22"/>
      <w:szCs w:val="22"/>
      <w:lang w:val="ru-RU" w:eastAsia="en-US" w:bidi="ar-SA"/>
    </w:rPr>
  </w:style>
  <w:style w:type="character" w:customStyle="1" w:styleId="a4">
    <w:name w:val="Текст сноски Знак"/>
    <w:link w:val="a5"/>
    <w:semiHidden/>
    <w:locked/>
    <w:rsid w:val="007775B6"/>
    <w:rPr>
      <w:rFonts w:ascii="Lucida Grande CY" w:eastAsia="Lucida Grande CY" w:hAnsi="Lucida Grande CY"/>
      <w:lang w:bidi="ar-SA"/>
    </w:rPr>
  </w:style>
  <w:style w:type="paragraph" w:styleId="a5">
    <w:name w:val="footnote text"/>
    <w:basedOn w:val="a"/>
    <w:link w:val="a4"/>
    <w:semiHidden/>
    <w:rsid w:val="007775B6"/>
    <w:rPr>
      <w:sz w:val="20"/>
      <w:szCs w:val="20"/>
      <w:lang w:eastAsia="ru-RU"/>
    </w:rPr>
  </w:style>
  <w:style w:type="character" w:customStyle="1" w:styleId="a6">
    <w:name w:val="Верхний колонтитул Знак"/>
    <w:link w:val="a7"/>
    <w:locked/>
    <w:rsid w:val="007775B6"/>
    <w:rPr>
      <w:rFonts w:ascii="Lucida Grande CY" w:eastAsia="Lucida Grande CY" w:hAnsi="Lucida Grande CY"/>
      <w:sz w:val="24"/>
      <w:szCs w:val="24"/>
      <w:lang w:eastAsia="en-US" w:bidi="ar-SA"/>
    </w:rPr>
  </w:style>
  <w:style w:type="paragraph" w:styleId="a7">
    <w:name w:val="header"/>
    <w:basedOn w:val="a"/>
    <w:link w:val="a6"/>
    <w:rsid w:val="007775B6"/>
    <w:pPr>
      <w:tabs>
        <w:tab w:val="center" w:pos="4677"/>
        <w:tab w:val="right" w:pos="9355"/>
      </w:tabs>
    </w:pPr>
  </w:style>
  <w:style w:type="character" w:customStyle="1" w:styleId="a8">
    <w:name w:val="Нижний колонтитул Знак"/>
    <w:link w:val="a9"/>
    <w:locked/>
    <w:rsid w:val="007775B6"/>
    <w:rPr>
      <w:rFonts w:ascii="Lucida Grande CY" w:eastAsia="Lucida Grande CY" w:hAnsi="Lucida Grande CY"/>
      <w:sz w:val="24"/>
      <w:szCs w:val="24"/>
      <w:lang w:eastAsia="en-US" w:bidi="ar-SA"/>
    </w:rPr>
  </w:style>
  <w:style w:type="paragraph" w:styleId="a9">
    <w:name w:val="footer"/>
    <w:basedOn w:val="a"/>
    <w:link w:val="a8"/>
    <w:rsid w:val="007775B6"/>
    <w:pPr>
      <w:tabs>
        <w:tab w:val="center" w:pos="4677"/>
        <w:tab w:val="right" w:pos="9355"/>
      </w:tabs>
    </w:pPr>
  </w:style>
  <w:style w:type="character" w:customStyle="1" w:styleId="aa">
    <w:name w:val="Основной текст Знак"/>
    <w:link w:val="ab"/>
    <w:semiHidden/>
    <w:locked/>
    <w:rsid w:val="007775B6"/>
    <w:rPr>
      <w:b/>
      <w:lang w:bidi="ar-SA"/>
    </w:rPr>
  </w:style>
  <w:style w:type="paragraph" w:styleId="ab">
    <w:name w:val="Body Text"/>
    <w:basedOn w:val="a"/>
    <w:link w:val="aa"/>
    <w:rsid w:val="007775B6"/>
    <w:pPr>
      <w:spacing w:after="120"/>
    </w:pPr>
    <w:rPr>
      <w:rFonts w:ascii="Times New Roman" w:eastAsia="Times New Roman" w:hAnsi="Times New Roman"/>
      <w:b/>
      <w:sz w:val="20"/>
      <w:szCs w:val="20"/>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d"/>
    <w:locked/>
    <w:rsid w:val="007775B6"/>
    <w:rPr>
      <w:lang w:val="ru-RU" w:eastAsia="ru-RU" w:bidi="ar-SA"/>
    </w:rPr>
  </w:style>
  <w:style w:type="paragraph" w:styleId="ad">
    <w:name w:val="Body Text Indent"/>
    <w:aliases w:val="текст,Основной текст 1,Нумерованный список !!,Надин стиль"/>
    <w:basedOn w:val="a"/>
    <w:link w:val="ac"/>
    <w:rsid w:val="007775B6"/>
    <w:pPr>
      <w:spacing w:after="120"/>
      <w:ind w:left="283"/>
    </w:pPr>
    <w:rPr>
      <w:rFonts w:ascii="Times New Roman" w:eastAsia="Times New Roman" w:hAnsi="Times New Roman"/>
      <w:sz w:val="20"/>
      <w:szCs w:val="20"/>
      <w:lang w:eastAsia="ru-RU"/>
    </w:rPr>
  </w:style>
  <w:style w:type="character" w:customStyle="1" w:styleId="ae">
    <w:name w:val="Подзаголовок Знак"/>
    <w:link w:val="af"/>
    <w:locked/>
    <w:rsid w:val="007775B6"/>
    <w:rPr>
      <w:sz w:val="24"/>
      <w:lang w:bidi="ar-SA"/>
    </w:rPr>
  </w:style>
  <w:style w:type="paragraph" w:styleId="af">
    <w:name w:val="Subtitle"/>
    <w:basedOn w:val="a"/>
    <w:link w:val="ae"/>
    <w:qFormat/>
    <w:rsid w:val="007775B6"/>
    <w:pPr>
      <w:spacing w:after="60"/>
      <w:jc w:val="center"/>
      <w:outlineLvl w:val="1"/>
    </w:pPr>
    <w:rPr>
      <w:rFonts w:ascii="Times New Roman" w:eastAsia="Times New Roman" w:hAnsi="Times New Roman"/>
      <w:szCs w:val="20"/>
    </w:rPr>
  </w:style>
  <w:style w:type="character" w:customStyle="1" w:styleId="21">
    <w:name w:val="Основной текст 2 Знак"/>
    <w:link w:val="22"/>
    <w:semiHidden/>
    <w:locked/>
    <w:rsid w:val="007775B6"/>
    <w:rPr>
      <w:sz w:val="24"/>
      <w:lang w:bidi="ar-SA"/>
    </w:rPr>
  </w:style>
  <w:style w:type="paragraph" w:styleId="22">
    <w:name w:val="Body Text 2"/>
    <w:basedOn w:val="a"/>
    <w:link w:val="21"/>
    <w:rsid w:val="007775B6"/>
    <w:pPr>
      <w:spacing w:after="120" w:line="480" w:lineRule="auto"/>
    </w:pPr>
    <w:rPr>
      <w:rFonts w:ascii="Times New Roman" w:eastAsia="Times New Roman" w:hAnsi="Times New Roman"/>
      <w:szCs w:val="20"/>
    </w:rPr>
  </w:style>
  <w:style w:type="character" w:customStyle="1" w:styleId="31">
    <w:name w:val="Основной текст 3 Знак"/>
    <w:link w:val="32"/>
    <w:locked/>
    <w:rsid w:val="007775B6"/>
    <w:rPr>
      <w:sz w:val="16"/>
      <w:szCs w:val="16"/>
      <w:lang w:bidi="ar-SA"/>
    </w:rPr>
  </w:style>
  <w:style w:type="paragraph" w:styleId="32">
    <w:name w:val="Body Text 3"/>
    <w:basedOn w:val="a"/>
    <w:link w:val="31"/>
    <w:rsid w:val="007775B6"/>
    <w:pPr>
      <w:spacing w:after="120"/>
    </w:pPr>
    <w:rPr>
      <w:rFonts w:ascii="Times New Roman" w:eastAsia="Times New Roman" w:hAnsi="Times New Roman"/>
      <w:sz w:val="16"/>
      <w:szCs w:val="16"/>
    </w:rPr>
  </w:style>
  <w:style w:type="character" w:customStyle="1" w:styleId="23">
    <w:name w:val="Основной текст с отступом 2 Знак"/>
    <w:link w:val="24"/>
    <w:locked/>
    <w:rsid w:val="007775B6"/>
    <w:rPr>
      <w:lang w:val="ru-RU" w:eastAsia="ru-RU" w:bidi="ar-SA"/>
    </w:rPr>
  </w:style>
  <w:style w:type="paragraph" w:styleId="24">
    <w:name w:val="Body Text Indent 2"/>
    <w:basedOn w:val="a"/>
    <w:link w:val="23"/>
    <w:rsid w:val="007775B6"/>
    <w:pPr>
      <w:spacing w:after="120" w:line="480" w:lineRule="auto"/>
      <w:ind w:left="283"/>
    </w:pPr>
    <w:rPr>
      <w:rFonts w:ascii="Times New Roman" w:eastAsia="Times New Roman" w:hAnsi="Times New Roman"/>
      <w:sz w:val="20"/>
      <w:szCs w:val="20"/>
      <w:lang w:eastAsia="ru-RU"/>
    </w:rPr>
  </w:style>
  <w:style w:type="character" w:customStyle="1" w:styleId="33">
    <w:name w:val="Основной текст с отступом 3 Знак"/>
    <w:link w:val="34"/>
    <w:locked/>
    <w:rsid w:val="007775B6"/>
    <w:rPr>
      <w:sz w:val="16"/>
      <w:szCs w:val="16"/>
      <w:lang w:bidi="ar-SA"/>
    </w:rPr>
  </w:style>
  <w:style w:type="paragraph" w:styleId="34">
    <w:name w:val="Body Text Indent 3"/>
    <w:basedOn w:val="a"/>
    <w:link w:val="33"/>
    <w:rsid w:val="007775B6"/>
    <w:pPr>
      <w:spacing w:after="120"/>
      <w:ind w:left="283"/>
    </w:pPr>
    <w:rPr>
      <w:rFonts w:ascii="Times New Roman" w:eastAsia="Times New Roman" w:hAnsi="Times New Roman"/>
      <w:sz w:val="16"/>
      <w:szCs w:val="16"/>
    </w:rPr>
  </w:style>
  <w:style w:type="character" w:customStyle="1" w:styleId="af0">
    <w:name w:val="Текст выноски Знак"/>
    <w:link w:val="af1"/>
    <w:semiHidden/>
    <w:locked/>
    <w:rsid w:val="007775B6"/>
    <w:rPr>
      <w:rFonts w:ascii="Tahoma" w:eastAsia="Lucida Grande CY" w:hAnsi="Tahoma" w:cs="Tahoma"/>
      <w:sz w:val="16"/>
      <w:szCs w:val="16"/>
      <w:lang w:bidi="ar-SA"/>
    </w:rPr>
  </w:style>
  <w:style w:type="paragraph" w:styleId="af1">
    <w:name w:val="Balloon Text"/>
    <w:basedOn w:val="a"/>
    <w:link w:val="af0"/>
    <w:semiHidden/>
    <w:rsid w:val="007775B6"/>
    <w:rPr>
      <w:rFonts w:ascii="Tahoma" w:hAnsi="Tahoma" w:cs="Tahoma"/>
      <w:sz w:val="16"/>
      <w:szCs w:val="16"/>
      <w:lang w:eastAsia="ru-RU"/>
    </w:rPr>
  </w:style>
  <w:style w:type="character" w:customStyle="1" w:styleId="11">
    <w:name w:val="Знак Знак Знак Знак Знак Знак Знак1 Знак"/>
    <w:link w:val="12"/>
    <w:locked/>
    <w:rsid w:val="007775B6"/>
    <w:rPr>
      <w:rFonts w:ascii="Verdana" w:hAnsi="Verdana"/>
      <w:lang w:val="en-US" w:bidi="ar-SA"/>
    </w:rPr>
  </w:style>
  <w:style w:type="paragraph" w:customStyle="1" w:styleId="12">
    <w:name w:val="Знак Знак Знак Знак Знак Знак Знак1"/>
    <w:basedOn w:val="a"/>
    <w:link w:val="11"/>
    <w:rsid w:val="007775B6"/>
    <w:pPr>
      <w:tabs>
        <w:tab w:val="num" w:pos="643"/>
      </w:tabs>
      <w:spacing w:after="160" w:line="240" w:lineRule="exact"/>
    </w:pPr>
    <w:rPr>
      <w:rFonts w:ascii="Verdana" w:eastAsia="Times New Roman" w:hAnsi="Verdana"/>
      <w:sz w:val="20"/>
      <w:szCs w:val="20"/>
      <w:lang w:val="en-US"/>
    </w:rPr>
  </w:style>
  <w:style w:type="table" w:styleId="af2">
    <w:name w:val="Table Grid"/>
    <w:basedOn w:val="a1"/>
    <w:rsid w:val="009372B2"/>
    <w:pPr>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1A500A"/>
    <w:pPr>
      <w:autoSpaceDN w:val="0"/>
    </w:pPr>
    <w:rPr>
      <w:rFonts w:ascii="Lucida Grande CY" w:eastAsia="Lucida Grande CY" w:hAnsi="Lucida Grande CY"/>
      <w:sz w:val="24"/>
      <w:szCs w:val="24"/>
      <w:lang w:eastAsia="en-US"/>
    </w:rPr>
  </w:style>
  <w:style w:type="paragraph" w:styleId="af4">
    <w:name w:val="List Paragraph"/>
    <w:basedOn w:val="a"/>
    <w:uiPriority w:val="34"/>
    <w:qFormat/>
    <w:rsid w:val="000B26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5B6"/>
    <w:pPr>
      <w:autoSpaceDN w:val="0"/>
    </w:pPr>
    <w:rPr>
      <w:rFonts w:ascii="Lucida Grande CY" w:eastAsia="Lucida Grande CY" w:hAnsi="Lucida Grande CY"/>
      <w:sz w:val="24"/>
      <w:szCs w:val="24"/>
      <w:lang w:eastAsia="en-US"/>
    </w:rPr>
  </w:style>
  <w:style w:type="paragraph" w:styleId="1">
    <w:name w:val="heading 1"/>
    <w:basedOn w:val="a"/>
    <w:next w:val="a"/>
    <w:link w:val="10"/>
    <w:qFormat/>
    <w:rsid w:val="007775B6"/>
    <w:pPr>
      <w:keepNext/>
      <w:jc w:val="center"/>
      <w:outlineLvl w:val="0"/>
    </w:pPr>
    <w:rPr>
      <w:rFonts w:ascii="Times New Roman" w:eastAsia="Times New Roman" w:hAnsi="Times New Roman"/>
      <w:b/>
      <w:sz w:val="20"/>
      <w:szCs w:val="20"/>
      <w:lang w:val="x-none" w:eastAsia="x-none"/>
    </w:rPr>
  </w:style>
  <w:style w:type="paragraph" w:styleId="2">
    <w:name w:val="heading 2"/>
    <w:basedOn w:val="a"/>
    <w:next w:val="a"/>
    <w:link w:val="20"/>
    <w:qFormat/>
    <w:rsid w:val="007775B6"/>
    <w:pPr>
      <w:keepNext/>
      <w:jc w:val="center"/>
      <w:outlineLvl w:val="1"/>
    </w:pPr>
    <w:rPr>
      <w:rFonts w:ascii="Times New Roman" w:eastAsia="Times New Roman" w:hAnsi="Times New Roman"/>
      <w:szCs w:val="20"/>
      <w:lang w:val="x-none" w:eastAsia="x-none"/>
    </w:rPr>
  </w:style>
  <w:style w:type="paragraph" w:styleId="3">
    <w:name w:val="heading 3"/>
    <w:basedOn w:val="a"/>
    <w:next w:val="a"/>
    <w:link w:val="30"/>
    <w:qFormat/>
    <w:rsid w:val="007775B6"/>
    <w:pPr>
      <w:keepNext/>
      <w:ind w:left="-108" w:right="-108"/>
      <w:jc w:val="center"/>
      <w:outlineLvl w:val="2"/>
    </w:pPr>
    <w:rPr>
      <w:rFonts w:ascii="Times New Roman" w:eastAsia="Times New Roman" w:hAnsi="Times New Roman"/>
      <w:b/>
      <w:sz w:val="20"/>
      <w:szCs w:val="20"/>
      <w:lang w:val="x-none" w:eastAsia="x-none"/>
    </w:rPr>
  </w:style>
  <w:style w:type="paragraph" w:styleId="4">
    <w:name w:val="heading 4"/>
    <w:basedOn w:val="a"/>
    <w:next w:val="a"/>
    <w:link w:val="40"/>
    <w:qFormat/>
    <w:rsid w:val="007775B6"/>
    <w:pPr>
      <w:keepNext/>
      <w:jc w:val="center"/>
      <w:outlineLvl w:val="3"/>
    </w:pPr>
    <w:rPr>
      <w:rFonts w:ascii="Times New Roman" w:eastAsia="Times New Roman" w:hAnsi="Times New Roman"/>
      <w:i/>
      <w:sz w:val="20"/>
      <w:szCs w:val="20"/>
      <w:lang w:val="x-none" w:eastAsia="x-none"/>
    </w:rPr>
  </w:style>
  <w:style w:type="paragraph" w:styleId="5">
    <w:name w:val="heading 5"/>
    <w:basedOn w:val="a"/>
    <w:next w:val="a"/>
    <w:link w:val="50"/>
    <w:qFormat/>
    <w:rsid w:val="007775B6"/>
    <w:pPr>
      <w:keepNext/>
      <w:outlineLvl w:val="4"/>
    </w:pPr>
    <w:rPr>
      <w:rFonts w:ascii="Times New Roman" w:eastAsia="Times New Roman" w:hAnsi="Times New Roman"/>
      <w:b/>
      <w:sz w:val="20"/>
      <w:szCs w:val="20"/>
      <w:lang w:val="x-none" w:eastAsia="x-none"/>
    </w:rPr>
  </w:style>
  <w:style w:type="paragraph" w:styleId="6">
    <w:name w:val="heading 6"/>
    <w:basedOn w:val="a"/>
    <w:next w:val="a"/>
    <w:link w:val="60"/>
    <w:qFormat/>
    <w:rsid w:val="007775B6"/>
    <w:pPr>
      <w:keepNext/>
      <w:ind w:right="-93"/>
      <w:outlineLvl w:val="5"/>
    </w:pPr>
    <w:rPr>
      <w:rFonts w:ascii="Times New Roman" w:eastAsia="Times New Roman" w:hAnsi="Times New Roman"/>
      <w:b/>
      <w:sz w:val="20"/>
      <w:szCs w:val="20"/>
      <w:lang w:val="x-none" w:eastAsia="x-none"/>
    </w:rPr>
  </w:style>
  <w:style w:type="paragraph" w:styleId="7">
    <w:name w:val="heading 7"/>
    <w:basedOn w:val="a"/>
    <w:next w:val="a"/>
    <w:link w:val="70"/>
    <w:qFormat/>
    <w:rsid w:val="007775B6"/>
    <w:pPr>
      <w:spacing w:before="240" w:after="60"/>
      <w:outlineLvl w:val="6"/>
    </w:pPr>
    <w:rPr>
      <w:rFonts w:ascii="Times New Roman" w:hAnsi="Times New Roman"/>
    </w:rPr>
  </w:style>
  <w:style w:type="paragraph" w:styleId="8">
    <w:name w:val="heading 8"/>
    <w:basedOn w:val="a"/>
    <w:next w:val="a"/>
    <w:link w:val="80"/>
    <w:qFormat/>
    <w:rsid w:val="007775B6"/>
    <w:pPr>
      <w:spacing w:before="240" w:after="60"/>
      <w:outlineLvl w:val="7"/>
    </w:pPr>
    <w:rPr>
      <w:rFonts w:ascii="Times New Roman" w:hAnsi="Times New Roman"/>
      <w:i/>
      <w:iCs/>
    </w:rPr>
  </w:style>
  <w:style w:type="paragraph" w:styleId="9">
    <w:name w:val="heading 9"/>
    <w:basedOn w:val="a"/>
    <w:next w:val="a"/>
    <w:link w:val="90"/>
    <w:qFormat/>
    <w:rsid w:val="007775B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semiHidden/>
    <w:rsid w:val="007775B6"/>
    <w:rPr>
      <w:rFonts w:ascii="Tahoma" w:hAnsi="Tahoma"/>
      <w:sz w:val="16"/>
      <w:szCs w:val="16"/>
      <w:lang w:val="x-none"/>
    </w:rPr>
  </w:style>
  <w:style w:type="character" w:customStyle="1" w:styleId="10">
    <w:name w:val="Заголовок 1 Знак"/>
    <w:link w:val="1"/>
    <w:locked/>
    <w:rsid w:val="007775B6"/>
    <w:rPr>
      <w:b/>
      <w:lang w:val="x-none" w:eastAsia="x-none" w:bidi="ar-SA"/>
    </w:rPr>
  </w:style>
  <w:style w:type="character" w:customStyle="1" w:styleId="20">
    <w:name w:val="Заголовок 2 Знак"/>
    <w:link w:val="2"/>
    <w:locked/>
    <w:rsid w:val="007775B6"/>
    <w:rPr>
      <w:sz w:val="24"/>
      <w:lang w:val="x-none" w:eastAsia="x-none" w:bidi="ar-SA"/>
    </w:rPr>
  </w:style>
  <w:style w:type="character" w:customStyle="1" w:styleId="30">
    <w:name w:val="Заголовок 3 Знак"/>
    <w:link w:val="3"/>
    <w:locked/>
    <w:rsid w:val="007775B6"/>
    <w:rPr>
      <w:b/>
      <w:lang w:val="x-none" w:eastAsia="x-none" w:bidi="ar-SA"/>
    </w:rPr>
  </w:style>
  <w:style w:type="character" w:customStyle="1" w:styleId="40">
    <w:name w:val="Заголовок 4 Знак"/>
    <w:link w:val="4"/>
    <w:locked/>
    <w:rsid w:val="007775B6"/>
    <w:rPr>
      <w:i/>
      <w:lang w:val="x-none" w:eastAsia="x-none" w:bidi="ar-SA"/>
    </w:rPr>
  </w:style>
  <w:style w:type="character" w:customStyle="1" w:styleId="50">
    <w:name w:val="Заголовок 5 Знак"/>
    <w:link w:val="5"/>
    <w:locked/>
    <w:rsid w:val="007775B6"/>
    <w:rPr>
      <w:b/>
      <w:lang w:val="x-none" w:eastAsia="x-none" w:bidi="ar-SA"/>
    </w:rPr>
  </w:style>
  <w:style w:type="character" w:customStyle="1" w:styleId="60">
    <w:name w:val="Заголовок 6 Знак"/>
    <w:link w:val="6"/>
    <w:locked/>
    <w:rsid w:val="007775B6"/>
    <w:rPr>
      <w:b/>
      <w:lang w:val="x-none" w:eastAsia="x-none" w:bidi="ar-SA"/>
    </w:rPr>
  </w:style>
  <w:style w:type="character" w:customStyle="1" w:styleId="70">
    <w:name w:val="Заголовок 7 Знак"/>
    <w:link w:val="7"/>
    <w:locked/>
    <w:rsid w:val="007775B6"/>
    <w:rPr>
      <w:rFonts w:eastAsia="Lucida Grande CY"/>
      <w:sz w:val="24"/>
      <w:szCs w:val="24"/>
      <w:lang w:val="ru-RU" w:eastAsia="en-US" w:bidi="ar-SA"/>
    </w:rPr>
  </w:style>
  <w:style w:type="character" w:customStyle="1" w:styleId="80">
    <w:name w:val="Заголовок 8 Знак"/>
    <w:link w:val="8"/>
    <w:locked/>
    <w:rsid w:val="007775B6"/>
    <w:rPr>
      <w:rFonts w:eastAsia="Lucida Grande CY"/>
      <w:i/>
      <w:iCs/>
      <w:sz w:val="24"/>
      <w:szCs w:val="24"/>
      <w:lang w:val="ru-RU" w:eastAsia="en-US" w:bidi="ar-SA"/>
    </w:rPr>
  </w:style>
  <w:style w:type="character" w:customStyle="1" w:styleId="90">
    <w:name w:val="Заголовок 9 Знак"/>
    <w:link w:val="9"/>
    <w:locked/>
    <w:rsid w:val="007775B6"/>
    <w:rPr>
      <w:rFonts w:ascii="Arial" w:eastAsia="Lucida Grande CY" w:hAnsi="Arial" w:cs="Arial"/>
      <w:sz w:val="22"/>
      <w:szCs w:val="22"/>
      <w:lang w:val="ru-RU" w:eastAsia="en-US" w:bidi="ar-SA"/>
    </w:rPr>
  </w:style>
  <w:style w:type="character" w:customStyle="1" w:styleId="a4">
    <w:name w:val="Текст сноски Знак"/>
    <w:link w:val="a5"/>
    <w:semiHidden/>
    <w:locked/>
    <w:rsid w:val="007775B6"/>
    <w:rPr>
      <w:rFonts w:ascii="Lucida Grande CY" w:eastAsia="Lucida Grande CY" w:hAnsi="Lucida Grande CY"/>
      <w:lang w:bidi="ar-SA"/>
    </w:rPr>
  </w:style>
  <w:style w:type="paragraph" w:styleId="a5">
    <w:name w:val="footnote text"/>
    <w:basedOn w:val="a"/>
    <w:link w:val="a4"/>
    <w:semiHidden/>
    <w:rsid w:val="007775B6"/>
    <w:rPr>
      <w:sz w:val="20"/>
      <w:szCs w:val="20"/>
      <w:lang w:eastAsia="ru-RU"/>
    </w:rPr>
  </w:style>
  <w:style w:type="character" w:customStyle="1" w:styleId="a6">
    <w:name w:val="Верхний колонтитул Знак"/>
    <w:link w:val="a7"/>
    <w:locked/>
    <w:rsid w:val="007775B6"/>
    <w:rPr>
      <w:rFonts w:ascii="Lucida Grande CY" w:eastAsia="Lucida Grande CY" w:hAnsi="Lucida Grande CY"/>
      <w:sz w:val="24"/>
      <w:szCs w:val="24"/>
      <w:lang w:val="x-none" w:eastAsia="en-US" w:bidi="ar-SA"/>
    </w:rPr>
  </w:style>
  <w:style w:type="paragraph" w:styleId="a7">
    <w:name w:val="header"/>
    <w:basedOn w:val="a"/>
    <w:link w:val="a6"/>
    <w:rsid w:val="007775B6"/>
    <w:pPr>
      <w:tabs>
        <w:tab w:val="center" w:pos="4677"/>
        <w:tab w:val="right" w:pos="9355"/>
      </w:tabs>
    </w:pPr>
    <w:rPr>
      <w:lang w:val="x-none"/>
    </w:rPr>
  </w:style>
  <w:style w:type="character" w:customStyle="1" w:styleId="a8">
    <w:name w:val="Нижний колонтитул Знак"/>
    <w:link w:val="a9"/>
    <w:locked/>
    <w:rsid w:val="007775B6"/>
    <w:rPr>
      <w:rFonts w:ascii="Lucida Grande CY" w:eastAsia="Lucida Grande CY" w:hAnsi="Lucida Grande CY"/>
      <w:sz w:val="24"/>
      <w:szCs w:val="24"/>
      <w:lang w:val="x-none" w:eastAsia="en-US" w:bidi="ar-SA"/>
    </w:rPr>
  </w:style>
  <w:style w:type="paragraph" w:styleId="a9">
    <w:name w:val="footer"/>
    <w:basedOn w:val="a"/>
    <w:link w:val="a8"/>
    <w:rsid w:val="007775B6"/>
    <w:pPr>
      <w:tabs>
        <w:tab w:val="center" w:pos="4677"/>
        <w:tab w:val="right" w:pos="9355"/>
      </w:tabs>
    </w:pPr>
    <w:rPr>
      <w:lang w:val="x-none"/>
    </w:rPr>
  </w:style>
  <w:style w:type="character" w:customStyle="1" w:styleId="aa">
    <w:name w:val="Основной текст Знак"/>
    <w:link w:val="ab"/>
    <w:semiHidden/>
    <w:locked/>
    <w:rsid w:val="007775B6"/>
    <w:rPr>
      <w:b/>
      <w:lang w:val="x-none" w:eastAsia="x-none" w:bidi="ar-SA"/>
    </w:rPr>
  </w:style>
  <w:style w:type="paragraph" w:styleId="ab">
    <w:name w:val="Body Text"/>
    <w:basedOn w:val="a"/>
    <w:link w:val="aa"/>
    <w:rsid w:val="007775B6"/>
    <w:pPr>
      <w:spacing w:after="120"/>
    </w:pPr>
    <w:rPr>
      <w:rFonts w:ascii="Times New Roman" w:eastAsia="Times New Roman" w:hAnsi="Times New Roman"/>
      <w:b/>
      <w:sz w:val="20"/>
      <w:szCs w:val="20"/>
      <w:lang w:val="x-none" w:eastAsia="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d"/>
    <w:locked/>
    <w:rsid w:val="007775B6"/>
    <w:rPr>
      <w:lang w:val="ru-RU" w:eastAsia="ru-RU" w:bidi="ar-SA"/>
    </w:rPr>
  </w:style>
  <w:style w:type="paragraph" w:styleId="ad">
    <w:name w:val="Body Text Indent"/>
    <w:aliases w:val="текст,Основной текст 1,Нумерованный список !!,Надин стиль"/>
    <w:basedOn w:val="a"/>
    <w:link w:val="ac"/>
    <w:rsid w:val="007775B6"/>
    <w:pPr>
      <w:spacing w:after="120"/>
      <w:ind w:left="283"/>
    </w:pPr>
    <w:rPr>
      <w:rFonts w:ascii="Times New Roman" w:eastAsia="Times New Roman" w:hAnsi="Times New Roman"/>
      <w:sz w:val="20"/>
      <w:szCs w:val="20"/>
      <w:lang w:eastAsia="ru-RU"/>
    </w:rPr>
  </w:style>
  <w:style w:type="character" w:customStyle="1" w:styleId="ae">
    <w:name w:val="Подзаголовок Знак"/>
    <w:link w:val="af"/>
    <w:locked/>
    <w:rsid w:val="007775B6"/>
    <w:rPr>
      <w:sz w:val="24"/>
      <w:lang w:val="x-none" w:eastAsia="x-none" w:bidi="ar-SA"/>
    </w:rPr>
  </w:style>
  <w:style w:type="paragraph" w:styleId="af">
    <w:name w:val="Subtitle"/>
    <w:basedOn w:val="a"/>
    <w:link w:val="ae"/>
    <w:qFormat/>
    <w:rsid w:val="007775B6"/>
    <w:pPr>
      <w:spacing w:after="60"/>
      <w:jc w:val="center"/>
      <w:outlineLvl w:val="1"/>
    </w:pPr>
    <w:rPr>
      <w:rFonts w:ascii="Times New Roman" w:eastAsia="Times New Roman" w:hAnsi="Times New Roman"/>
      <w:szCs w:val="20"/>
      <w:lang w:val="x-none" w:eastAsia="x-none"/>
    </w:rPr>
  </w:style>
  <w:style w:type="character" w:customStyle="1" w:styleId="21">
    <w:name w:val="Основной текст 2 Знак"/>
    <w:link w:val="22"/>
    <w:semiHidden/>
    <w:locked/>
    <w:rsid w:val="007775B6"/>
    <w:rPr>
      <w:sz w:val="24"/>
      <w:lang w:val="x-none" w:eastAsia="x-none" w:bidi="ar-SA"/>
    </w:rPr>
  </w:style>
  <w:style w:type="paragraph" w:styleId="22">
    <w:name w:val="Body Text 2"/>
    <w:basedOn w:val="a"/>
    <w:link w:val="21"/>
    <w:rsid w:val="007775B6"/>
    <w:pPr>
      <w:spacing w:after="120" w:line="480" w:lineRule="auto"/>
    </w:pPr>
    <w:rPr>
      <w:rFonts w:ascii="Times New Roman" w:eastAsia="Times New Roman" w:hAnsi="Times New Roman"/>
      <w:szCs w:val="20"/>
      <w:lang w:val="x-none" w:eastAsia="x-none"/>
    </w:rPr>
  </w:style>
  <w:style w:type="character" w:customStyle="1" w:styleId="31">
    <w:name w:val="Основной текст 3 Знак"/>
    <w:link w:val="32"/>
    <w:locked/>
    <w:rsid w:val="007775B6"/>
    <w:rPr>
      <w:sz w:val="16"/>
      <w:szCs w:val="16"/>
      <w:lang w:val="x-none" w:eastAsia="x-none" w:bidi="ar-SA"/>
    </w:rPr>
  </w:style>
  <w:style w:type="paragraph" w:styleId="32">
    <w:name w:val="Body Text 3"/>
    <w:basedOn w:val="a"/>
    <w:link w:val="31"/>
    <w:rsid w:val="007775B6"/>
    <w:pPr>
      <w:spacing w:after="120"/>
    </w:pPr>
    <w:rPr>
      <w:rFonts w:ascii="Times New Roman" w:eastAsia="Times New Roman" w:hAnsi="Times New Roman"/>
      <w:sz w:val="16"/>
      <w:szCs w:val="16"/>
      <w:lang w:val="x-none" w:eastAsia="x-none"/>
    </w:rPr>
  </w:style>
  <w:style w:type="character" w:customStyle="1" w:styleId="23">
    <w:name w:val="Основной текст с отступом 2 Знак"/>
    <w:link w:val="24"/>
    <w:locked/>
    <w:rsid w:val="007775B6"/>
    <w:rPr>
      <w:lang w:val="ru-RU" w:eastAsia="ru-RU" w:bidi="ar-SA"/>
    </w:rPr>
  </w:style>
  <w:style w:type="paragraph" w:styleId="24">
    <w:name w:val="Body Text Indent 2"/>
    <w:basedOn w:val="a"/>
    <w:link w:val="23"/>
    <w:rsid w:val="007775B6"/>
    <w:pPr>
      <w:spacing w:after="120" w:line="480" w:lineRule="auto"/>
      <w:ind w:left="283"/>
    </w:pPr>
    <w:rPr>
      <w:rFonts w:ascii="Times New Roman" w:eastAsia="Times New Roman" w:hAnsi="Times New Roman"/>
      <w:sz w:val="20"/>
      <w:szCs w:val="20"/>
      <w:lang w:eastAsia="ru-RU"/>
    </w:rPr>
  </w:style>
  <w:style w:type="character" w:customStyle="1" w:styleId="33">
    <w:name w:val="Основной текст с отступом 3 Знак"/>
    <w:link w:val="34"/>
    <w:locked/>
    <w:rsid w:val="007775B6"/>
    <w:rPr>
      <w:sz w:val="16"/>
      <w:szCs w:val="16"/>
      <w:lang w:val="x-none" w:eastAsia="x-none" w:bidi="ar-SA"/>
    </w:rPr>
  </w:style>
  <w:style w:type="paragraph" w:styleId="34">
    <w:name w:val="Body Text Indent 3"/>
    <w:basedOn w:val="a"/>
    <w:link w:val="33"/>
    <w:rsid w:val="007775B6"/>
    <w:pPr>
      <w:spacing w:after="120"/>
      <w:ind w:left="283"/>
    </w:pPr>
    <w:rPr>
      <w:rFonts w:ascii="Times New Roman" w:eastAsia="Times New Roman" w:hAnsi="Times New Roman"/>
      <w:sz w:val="16"/>
      <w:szCs w:val="16"/>
      <w:lang w:val="x-none" w:eastAsia="x-none"/>
    </w:rPr>
  </w:style>
  <w:style w:type="character" w:customStyle="1" w:styleId="af0">
    <w:name w:val="Текст выноски Знак"/>
    <w:link w:val="af1"/>
    <w:semiHidden/>
    <w:locked/>
    <w:rsid w:val="007775B6"/>
    <w:rPr>
      <w:rFonts w:ascii="Tahoma" w:eastAsia="Lucida Grande CY" w:hAnsi="Tahoma" w:cs="Tahoma"/>
      <w:sz w:val="16"/>
      <w:szCs w:val="16"/>
      <w:lang w:val="x-none" w:bidi="ar-SA"/>
    </w:rPr>
  </w:style>
  <w:style w:type="paragraph" w:styleId="af1">
    <w:name w:val="Balloon Text"/>
    <w:basedOn w:val="a"/>
    <w:link w:val="af0"/>
    <w:semiHidden/>
    <w:rsid w:val="007775B6"/>
    <w:rPr>
      <w:rFonts w:ascii="Tahoma" w:hAnsi="Tahoma" w:cs="Tahoma"/>
      <w:sz w:val="16"/>
      <w:szCs w:val="16"/>
      <w:lang w:val="x-none" w:eastAsia="ru-RU"/>
    </w:rPr>
  </w:style>
  <w:style w:type="character" w:customStyle="1" w:styleId="11">
    <w:name w:val="Знак Знак Знак Знак Знак Знак Знак1 Знак"/>
    <w:link w:val="12"/>
    <w:locked/>
    <w:rsid w:val="007775B6"/>
    <w:rPr>
      <w:rFonts w:ascii="Verdana" w:hAnsi="Verdana"/>
      <w:lang w:val="en-US" w:eastAsia="x-none" w:bidi="ar-SA"/>
    </w:rPr>
  </w:style>
  <w:style w:type="paragraph" w:customStyle="1" w:styleId="12">
    <w:name w:val="Знак Знак Знак Знак Знак Знак Знак1"/>
    <w:basedOn w:val="a"/>
    <w:link w:val="11"/>
    <w:rsid w:val="007775B6"/>
    <w:pPr>
      <w:tabs>
        <w:tab w:val="num" w:pos="643"/>
      </w:tabs>
      <w:spacing w:after="160" w:line="240" w:lineRule="exact"/>
    </w:pPr>
    <w:rPr>
      <w:rFonts w:ascii="Verdana" w:eastAsia="Times New Roman" w:hAnsi="Verdana"/>
      <w:sz w:val="20"/>
      <w:szCs w:val="20"/>
      <w:lang w:val="en-US" w:eastAsia="x-none"/>
    </w:rPr>
  </w:style>
  <w:style w:type="table" w:styleId="af2">
    <w:name w:val="Table Grid"/>
    <w:basedOn w:val="a1"/>
    <w:rsid w:val="009372B2"/>
    <w:pPr>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1A500A"/>
    <w:pPr>
      <w:autoSpaceDN w:val="0"/>
    </w:pPr>
    <w:rPr>
      <w:rFonts w:ascii="Lucida Grande CY" w:eastAsia="Lucida Grande CY" w:hAnsi="Lucida Grande CY"/>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303336">
      <w:bodyDiv w:val="1"/>
      <w:marLeft w:val="0"/>
      <w:marRight w:val="0"/>
      <w:marTop w:val="0"/>
      <w:marBottom w:val="0"/>
      <w:divBdr>
        <w:top w:val="none" w:sz="0" w:space="0" w:color="auto"/>
        <w:left w:val="none" w:sz="0" w:space="0" w:color="auto"/>
        <w:bottom w:val="none" w:sz="0" w:space="0" w:color="auto"/>
        <w:right w:val="none" w:sz="0" w:space="0" w:color="auto"/>
      </w:divBdr>
    </w:div>
    <w:div w:id="1261646053">
      <w:bodyDiv w:val="1"/>
      <w:marLeft w:val="0"/>
      <w:marRight w:val="0"/>
      <w:marTop w:val="0"/>
      <w:marBottom w:val="0"/>
      <w:divBdr>
        <w:top w:val="none" w:sz="0" w:space="0" w:color="auto"/>
        <w:left w:val="none" w:sz="0" w:space="0" w:color="auto"/>
        <w:bottom w:val="none" w:sz="0" w:space="0" w:color="auto"/>
        <w:right w:val="none" w:sz="0" w:space="0" w:color="auto"/>
      </w:divBdr>
    </w:div>
    <w:div w:id="1354308539">
      <w:bodyDiv w:val="1"/>
      <w:marLeft w:val="0"/>
      <w:marRight w:val="0"/>
      <w:marTop w:val="0"/>
      <w:marBottom w:val="0"/>
      <w:divBdr>
        <w:top w:val="none" w:sz="0" w:space="0" w:color="auto"/>
        <w:left w:val="none" w:sz="0" w:space="0" w:color="auto"/>
        <w:bottom w:val="none" w:sz="0" w:space="0" w:color="auto"/>
        <w:right w:val="none" w:sz="0" w:space="0" w:color="auto"/>
      </w:divBdr>
    </w:div>
    <w:div w:id="193103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2D1B5-FE50-4973-BE65-291E260A7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8</Pages>
  <Words>2605</Words>
  <Characters>14849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Учебный план</vt:lpstr>
    </vt:vector>
  </TitlesOfParts>
  <Company>ОГОУ СПО "Орловский музыкальный колледж"</Company>
  <LinksUpToDate>false</LinksUpToDate>
  <CharactersWithSpaces>17420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Учебный план</dc:title>
  <dc:subject/>
  <dc:creator>Афанасьева Наталья Степановна</dc:creator>
  <cp:keywords/>
  <cp:lastModifiedBy>user</cp:lastModifiedBy>
  <cp:revision>25</cp:revision>
  <cp:lastPrinted>2024-06-10T11:56:00Z</cp:lastPrinted>
  <dcterms:created xsi:type="dcterms:W3CDTF">2022-02-18T22:50:00Z</dcterms:created>
  <dcterms:modified xsi:type="dcterms:W3CDTF">2024-09-18T06:30:00Z</dcterms:modified>
</cp:coreProperties>
</file>